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F3FA81" w14:textId="6ECA04F1" w:rsidR="00176565" w:rsidRPr="00C40A01" w:rsidRDefault="004F0E06" w:rsidP="009B33EB">
      <w:pPr>
        <w:spacing w:line="360" w:lineRule="auto"/>
        <w:rPr>
          <w:b/>
          <w:sz w:val="24"/>
          <w:szCs w:val="24"/>
        </w:rPr>
      </w:pPr>
      <w:r>
        <w:rPr>
          <w:noProof/>
        </w:rPr>
        <w:pict w14:anchorId="5B57455A">
          <v:rect id="Rectangle 2" o:spid="_x0000_s1026" style="position:absolute;margin-left:-1in;margin-top:-7.05pt;width:603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" fillcolor="#005195" stroked="f"/>
        </w:pict>
      </w:r>
      <w:r>
        <w:rPr>
          <w:b/>
          <w:color w:val="FFFFFF"/>
          <w:sz w:val="24"/>
          <w:szCs w:val="24"/>
        </w:rPr>
        <w:t xml:space="preserve">Arbeidsmigranten - </w:t>
      </w:r>
      <w:r w:rsidR="00EB5BF4">
        <w:rPr>
          <w:b/>
          <w:color w:val="FFFFFF"/>
          <w:sz w:val="24"/>
          <w:szCs w:val="24"/>
        </w:rPr>
        <w:t>‘Ze komen allemaal naar Angola’</w:t>
      </w:r>
    </w:p>
    <w:p w14:paraId="4DDE12FC" w14:textId="77777777" w:rsidR="00697B96" w:rsidRDefault="004F0E06" w:rsidP="009B33EB">
      <w:pPr>
        <w:spacing w:line="360" w:lineRule="auto"/>
      </w:pPr>
      <w:r>
        <w:rPr>
          <w:noProof/>
        </w:rPr>
        <w:pict w14:anchorId="3E0C86DB">
          <v:rect id="Rectangle 12" o:spid="_x0000_s1027" style="position:absolute;margin-left:-5.45pt;margin-top:15.2pt;width:603.75pt;height:20.2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" fillcolor="#1e6fb3" stroked="f">
            <w10:wrap anchorx="page"/>
          </v:rect>
        </w:pict>
      </w:r>
    </w:p>
    <w:p w14:paraId="5B8B2B95" w14:textId="77777777" w:rsidR="00697B96" w:rsidRPr="00697B96" w:rsidRDefault="00697B96" w:rsidP="009B33EB">
      <w:pPr>
        <w:spacing w:line="360" w:lineRule="auto"/>
        <w:rPr>
          <w:b/>
          <w:color w:val="FFFFFF" w:themeColor="background1"/>
        </w:rPr>
      </w:pPr>
      <w:r>
        <w:rPr>
          <w:b/>
          <w:color w:val="FFFFFF" w:themeColor="background1"/>
        </w:rPr>
        <w:t>Docenthandleiding</w:t>
      </w:r>
    </w:p>
    <w:p w14:paraId="0513CB66" w14:textId="77777777" w:rsidR="00697B96" w:rsidRDefault="00697B96" w:rsidP="009B33EB">
      <w:pPr>
        <w:spacing w:line="360" w:lineRule="auto"/>
        <w:rPr>
          <w:i/>
        </w:rPr>
      </w:pPr>
    </w:p>
    <w:p w14:paraId="636EBA7B" w14:textId="77777777" w:rsidR="009B33EB" w:rsidRPr="004A3097" w:rsidRDefault="00E576CF" w:rsidP="009B33EB">
      <w:pPr>
        <w:spacing w:line="360" w:lineRule="auto"/>
        <w:rPr>
          <w:b/>
        </w:rPr>
      </w:pPr>
      <w:r w:rsidRPr="004A3097">
        <w:rPr>
          <w:b/>
        </w:rPr>
        <w:t>DOCENTENHANDLEIDING</w:t>
      </w:r>
    </w:p>
    <w:p w14:paraId="29F4E3E4" w14:textId="77777777" w:rsidR="004A3097" w:rsidRPr="00E71008" w:rsidRDefault="004A3097" w:rsidP="004A3097">
      <w:pPr>
        <w:spacing w:line="276" w:lineRule="auto"/>
        <w:rPr>
          <w:b/>
        </w:rPr>
      </w:pPr>
      <w:r>
        <w:rPr>
          <w:b/>
        </w:rPr>
        <w:br/>
      </w:r>
      <w:r w:rsidRPr="00E71008">
        <w:rPr>
          <w:b/>
        </w:rPr>
        <w:t>Eindtermen</w:t>
      </w:r>
    </w:p>
    <w:p w14:paraId="32D76830" w14:textId="77777777" w:rsidR="004A3097" w:rsidRDefault="004A3097" w:rsidP="004A3097">
      <w:pPr>
        <w:pStyle w:val="Tekstzonderopmaak"/>
        <w:spacing w:line="276" w:lineRule="auto"/>
        <w:rPr>
          <w:rFonts w:ascii="Verdana" w:hAnsi="Verdana" w:cs="Courier New"/>
          <w:sz w:val="20"/>
          <w:szCs w:val="20"/>
        </w:rPr>
      </w:pPr>
      <w:r w:rsidRPr="00E71008">
        <w:rPr>
          <w:rFonts w:ascii="Verdana" w:hAnsi="Verdana" w:cs="Courier New"/>
          <w:sz w:val="20"/>
          <w:szCs w:val="20"/>
        </w:rPr>
        <w:t>Domein B: Wereld</w:t>
      </w:r>
    </w:p>
    <w:p w14:paraId="0CC4C26C" w14:textId="77777777" w:rsidR="004A3097" w:rsidRDefault="004A3097" w:rsidP="004A3097">
      <w:pPr>
        <w:pStyle w:val="Tekstzonderopmaak"/>
        <w:spacing w:line="276" w:lineRule="auto"/>
        <w:rPr>
          <w:rFonts w:ascii="Verdana" w:hAnsi="Verdana" w:cs="Courier New"/>
          <w:sz w:val="20"/>
          <w:szCs w:val="20"/>
        </w:rPr>
      </w:pPr>
      <w:r>
        <w:rPr>
          <w:rFonts w:ascii="Verdana" w:hAnsi="Verdana" w:cs="Courier New"/>
          <w:sz w:val="20"/>
          <w:szCs w:val="20"/>
        </w:rPr>
        <w:t>Subdomein B2: Samenhangen en verschillen in de wereld</w:t>
      </w:r>
    </w:p>
    <w:p w14:paraId="7363598F" w14:textId="77777777" w:rsidR="004A3097" w:rsidRDefault="004A3097" w:rsidP="004A3097">
      <w:pPr>
        <w:pStyle w:val="Tekstzonderopmaak"/>
        <w:spacing w:line="276" w:lineRule="auto"/>
        <w:rPr>
          <w:rFonts w:ascii="Verdana" w:hAnsi="Verdana" w:cs="Courier New"/>
          <w:sz w:val="20"/>
          <w:szCs w:val="20"/>
        </w:rPr>
      </w:pPr>
    </w:p>
    <w:p w14:paraId="456FC939" w14:textId="77777777" w:rsidR="004A3097" w:rsidRDefault="004A3097" w:rsidP="004A3097">
      <w:pPr>
        <w:pStyle w:val="Tekstzonderopmaak"/>
        <w:spacing w:line="276" w:lineRule="auto"/>
        <w:rPr>
          <w:rFonts w:ascii="Verdana" w:hAnsi="Verdana" w:cs="Courier New"/>
          <w:sz w:val="20"/>
          <w:szCs w:val="20"/>
        </w:rPr>
      </w:pPr>
      <w:r>
        <w:rPr>
          <w:rFonts w:ascii="Verdana" w:hAnsi="Verdana" w:cs="Courier New"/>
          <w:sz w:val="20"/>
          <w:szCs w:val="20"/>
        </w:rPr>
        <w:t>4. De kandidaat kan ten aanzien van Samenhangen en verschillen in de wereld:</w:t>
      </w:r>
      <w:r>
        <w:rPr>
          <w:rFonts w:ascii="Verdana" w:hAnsi="Verdana" w:cs="Courier New"/>
          <w:sz w:val="20"/>
          <w:szCs w:val="20"/>
        </w:rPr>
        <w:br/>
      </w:r>
    </w:p>
    <w:p w14:paraId="6C87565D" w14:textId="77777777" w:rsidR="004A3097" w:rsidRDefault="004A3097" w:rsidP="004A3097">
      <w:pPr>
        <w:pStyle w:val="Tekstzonderopmaak"/>
        <w:spacing w:line="276" w:lineRule="auto"/>
        <w:rPr>
          <w:rFonts w:ascii="Verdana" w:hAnsi="Verdana" w:cs="Courier New"/>
          <w:sz w:val="20"/>
          <w:szCs w:val="20"/>
        </w:rPr>
      </w:pPr>
      <w:r>
        <w:rPr>
          <w:rFonts w:ascii="Verdana" w:hAnsi="Verdana" w:cs="Courier New"/>
          <w:sz w:val="20"/>
          <w:szCs w:val="20"/>
        </w:rPr>
        <w:t>4a. Mondiale spreidings- en relatiepatronen van economische, demografische en sociaal-culturele verschijnselen beschrijven en in hoofdlijnen verklaren.</w:t>
      </w:r>
    </w:p>
    <w:p w14:paraId="1F0912A4" w14:textId="77777777" w:rsidR="004A3097" w:rsidRDefault="004A3097" w:rsidP="004A3097">
      <w:pPr>
        <w:pStyle w:val="Tekstzonderopmaak"/>
        <w:spacing w:line="276" w:lineRule="auto"/>
        <w:rPr>
          <w:rFonts w:ascii="Verdana" w:hAnsi="Verdana" w:cs="Courier New"/>
          <w:sz w:val="20"/>
          <w:szCs w:val="20"/>
        </w:rPr>
      </w:pPr>
      <w:r>
        <w:rPr>
          <w:rFonts w:ascii="Verdana" w:hAnsi="Verdana" w:cs="Courier New"/>
          <w:sz w:val="20"/>
          <w:szCs w:val="20"/>
        </w:rPr>
        <w:t>4a 3: In dat verband kan de kandidaat: mondiale relatieproblemen van handel, investeringen en migratie beschrijven en om hoofdlijnen verklaren.</w:t>
      </w:r>
    </w:p>
    <w:p w14:paraId="3A1CE3F0" w14:textId="77777777" w:rsidR="004A3097" w:rsidRDefault="004A3097" w:rsidP="009B33EB">
      <w:pPr>
        <w:spacing w:line="360" w:lineRule="auto"/>
      </w:pPr>
    </w:p>
    <w:p w14:paraId="0161372C" w14:textId="77777777" w:rsidR="001E1A63" w:rsidRDefault="001E1A63" w:rsidP="009B33EB">
      <w:pPr>
        <w:spacing w:line="360" w:lineRule="auto"/>
      </w:pPr>
      <w:r>
        <w:t>Stap 1:</w:t>
      </w:r>
    </w:p>
    <w:p w14:paraId="098E4351" w14:textId="77777777" w:rsidR="001E1A63" w:rsidRDefault="001E1A63" w:rsidP="001E1A63">
      <w:pPr>
        <w:pStyle w:val="Lijstalinea"/>
        <w:numPr>
          <w:ilvl w:val="0"/>
          <w:numId w:val="30"/>
        </w:numPr>
        <w:spacing w:line="360" w:lineRule="auto"/>
      </w:pPr>
      <w:r>
        <w:t>Oorlog in Angola (push), grote werkloosheid in Angola (push), taal in Portugal (pull), oude familiaire banden met Portugal (pull).</w:t>
      </w:r>
    </w:p>
    <w:p w14:paraId="31B933F9" w14:textId="77777777" w:rsidR="001E1A63" w:rsidRDefault="001E1A63" w:rsidP="001E1A63">
      <w:pPr>
        <w:pStyle w:val="Lijstalinea"/>
        <w:numPr>
          <w:ilvl w:val="0"/>
          <w:numId w:val="30"/>
        </w:numPr>
        <w:spacing w:line="360" w:lineRule="auto"/>
      </w:pPr>
      <w:r>
        <w:t>Grote werkloosheid in Portugal (push), sterk groeiende economie in Angola (pull), oude (koloniale) banden met Angola (pull), er wordt Portugees gesproken in Angola (pull).</w:t>
      </w:r>
    </w:p>
    <w:p w14:paraId="290BA99E" w14:textId="77777777" w:rsidR="001E1A63" w:rsidRDefault="001E1A63" w:rsidP="001E1A63">
      <w:pPr>
        <w:pStyle w:val="Lijstalinea"/>
        <w:numPr>
          <w:ilvl w:val="0"/>
          <w:numId w:val="30"/>
        </w:numPr>
        <w:spacing w:line="360" w:lineRule="auto"/>
      </w:pPr>
      <w:r>
        <w:t>João i</w:t>
      </w:r>
      <w:r w:rsidR="00B4792A">
        <w:t>n 1979: oorlog in Angola (push), waarom hij naar Portugal gaat zegt hij niet, maar je kunt vermoeden: omwille van het geboorteland van zijn grootouders</w:t>
      </w:r>
      <w:r>
        <w:t xml:space="preserve"> </w:t>
      </w:r>
      <w:r w:rsidR="00B4792A">
        <w:t xml:space="preserve">(pull). </w:t>
      </w:r>
      <w:r>
        <w:t>João in 2013: verliest zijn baan in Portugal (push)</w:t>
      </w:r>
      <w:r w:rsidR="00B4792A">
        <w:t>, wens terug naar geboorteland Angola (pull).</w:t>
      </w:r>
    </w:p>
    <w:p w14:paraId="3F76DF8A" w14:textId="77777777" w:rsidR="00761E2C" w:rsidRDefault="00761E2C" w:rsidP="00761E2C">
      <w:pPr>
        <w:pStyle w:val="Lijstalinea"/>
        <w:numPr>
          <w:ilvl w:val="0"/>
          <w:numId w:val="30"/>
        </w:numPr>
        <w:spacing w:line="360" w:lineRule="auto"/>
      </w:pPr>
      <w:r>
        <w:t>De groei in percentages is groot maar in absolute cijfers heef Angola nog een grote achterstand weg te werken.</w:t>
      </w:r>
    </w:p>
    <w:p w14:paraId="4E6A77C1" w14:textId="77777777" w:rsidR="00E576CF" w:rsidRDefault="00E576CF" w:rsidP="009B33EB">
      <w:pPr>
        <w:spacing w:line="360" w:lineRule="auto"/>
      </w:pPr>
    </w:p>
    <w:p w14:paraId="6580F556" w14:textId="77777777" w:rsidR="00140803" w:rsidRDefault="00140803" w:rsidP="009B33EB">
      <w:pPr>
        <w:spacing w:line="360" w:lineRule="auto"/>
      </w:pPr>
      <w:r>
        <w:t>Stap 2:</w:t>
      </w:r>
    </w:p>
    <w:p w14:paraId="1F50D65C" w14:textId="77777777" w:rsidR="00140803" w:rsidRDefault="00140803" w:rsidP="00140803">
      <w:pPr>
        <w:pStyle w:val="Lijstalinea"/>
        <w:numPr>
          <w:ilvl w:val="0"/>
          <w:numId w:val="30"/>
        </w:numPr>
        <w:spacing w:line="360" w:lineRule="auto"/>
      </w:pPr>
      <w:r>
        <w:t>Het belangrijkste steekwoord is je nationaliteit: ‘Angolees’. Je moet laten zien dat je een Angolees bent en g</w:t>
      </w:r>
      <w:r w:rsidR="00CE7F4E">
        <w:t>een Portugees</w:t>
      </w:r>
      <w:r>
        <w:t>.</w:t>
      </w:r>
    </w:p>
    <w:p w14:paraId="7B3C5365" w14:textId="77777777" w:rsidR="00417D87" w:rsidRDefault="00417D87" w:rsidP="00417D87">
      <w:pPr>
        <w:pStyle w:val="Lijstalinea"/>
        <w:numPr>
          <w:ilvl w:val="0"/>
          <w:numId w:val="30"/>
        </w:numPr>
        <w:spacing w:line="360" w:lineRule="auto"/>
      </w:pPr>
      <w:r>
        <w:t xml:space="preserve">Portugezen zijn lang aanwezig geweest in Angola, ze hebben er jaren de dienst uitgemaakt. Hun terugkeer is niet die van de kolonisator, maar wel onmiskenbaar een terugkeer, of zoals João het ziet, bijna een thuiskomst. </w:t>
      </w:r>
      <w:r>
        <w:br/>
        <w:t>Emigreren:</w:t>
      </w:r>
      <w:r>
        <w:tab/>
        <w:t>zich in het buitenland vestigen</w:t>
      </w:r>
    </w:p>
    <w:p w14:paraId="545850F0" w14:textId="77777777" w:rsidR="00417D87" w:rsidRDefault="00417D87" w:rsidP="00417D87">
      <w:pPr>
        <w:pStyle w:val="Lijstalinea"/>
        <w:spacing w:line="360" w:lineRule="auto"/>
      </w:pPr>
      <w:r>
        <w:t>Immigreren:</w:t>
      </w:r>
      <w:r>
        <w:tab/>
        <w:t>zich in een land vestigen</w:t>
      </w:r>
    </w:p>
    <w:p w14:paraId="5B25DBC8" w14:textId="77777777" w:rsidR="00417D87" w:rsidRDefault="00417D87" w:rsidP="00417D87">
      <w:pPr>
        <w:pStyle w:val="Lijstalinea"/>
        <w:spacing w:line="360" w:lineRule="auto"/>
      </w:pPr>
      <w:r>
        <w:t xml:space="preserve">Remigratie: </w:t>
      </w:r>
      <w:r>
        <w:tab/>
        <w:t>terugkeren naar het land van herkomst na een emigratie</w:t>
      </w:r>
    </w:p>
    <w:p w14:paraId="566D6444" w14:textId="77777777" w:rsidR="00140803" w:rsidRDefault="00140803" w:rsidP="00140803">
      <w:pPr>
        <w:spacing w:line="360" w:lineRule="auto"/>
      </w:pPr>
    </w:p>
    <w:p w14:paraId="3DAC7206" w14:textId="77777777" w:rsidR="00140803" w:rsidRDefault="00140803" w:rsidP="00140803">
      <w:pPr>
        <w:spacing w:line="360" w:lineRule="auto"/>
      </w:pPr>
      <w:r>
        <w:t>Stap 3:</w:t>
      </w:r>
    </w:p>
    <w:p w14:paraId="1B9F2A8C" w14:textId="77777777" w:rsidR="00140803" w:rsidRDefault="00140803" w:rsidP="00140803">
      <w:pPr>
        <w:pStyle w:val="Lijstalinea"/>
        <w:numPr>
          <w:ilvl w:val="0"/>
          <w:numId w:val="30"/>
        </w:numPr>
        <w:spacing w:line="360" w:lineRule="auto"/>
      </w:pPr>
      <w:r>
        <w:t>Met ‘Eigen arbeiders eerst’ bedoelen we dat de Chinese bedrijven het liefst Chinees personeel aanneemt.</w:t>
      </w:r>
    </w:p>
    <w:p w14:paraId="442FF295" w14:textId="77777777" w:rsidR="00140803" w:rsidRDefault="00140803" w:rsidP="00140803">
      <w:pPr>
        <w:spacing w:line="360" w:lineRule="auto"/>
      </w:pPr>
    </w:p>
    <w:p w14:paraId="7E7A2108" w14:textId="77777777" w:rsidR="00140803" w:rsidRDefault="00140803" w:rsidP="00140803">
      <w:pPr>
        <w:spacing w:line="360" w:lineRule="auto"/>
      </w:pPr>
      <w:r>
        <w:t>Stap 4:</w:t>
      </w:r>
    </w:p>
    <w:p w14:paraId="2E52271E" w14:textId="77777777" w:rsidR="00140803" w:rsidRDefault="00140803" w:rsidP="00140803">
      <w:pPr>
        <w:pStyle w:val="Lijstalinea"/>
        <w:numPr>
          <w:ilvl w:val="0"/>
          <w:numId w:val="30"/>
        </w:numPr>
        <w:spacing w:line="360" w:lineRule="auto"/>
      </w:pPr>
      <w:r>
        <w:t>Een Portugees-Angolees koppel spreekt dezelfde taal en heeft meer culturele overeenkomsten dan een Chinees-Angolees koppel. Bovendien wordt een Chinees-Angolees koppel meer tegengewerkt dan een Portugees-Angolees koppel.</w:t>
      </w:r>
    </w:p>
    <w:p w14:paraId="20B38371" w14:textId="77777777" w:rsidR="00140803" w:rsidRDefault="00140803" w:rsidP="00140803">
      <w:pPr>
        <w:spacing w:line="360" w:lineRule="auto"/>
      </w:pPr>
    </w:p>
    <w:p w14:paraId="21C63BDA" w14:textId="77777777" w:rsidR="00140803" w:rsidRDefault="000B114E" w:rsidP="00140803">
      <w:pPr>
        <w:spacing w:line="360" w:lineRule="auto"/>
      </w:pPr>
      <w:r>
        <w:t>Stap 5: E</w:t>
      </w:r>
      <w:r w:rsidR="00140803">
        <w:t>indtoets</w:t>
      </w:r>
      <w:r>
        <w:t>vragen</w:t>
      </w:r>
      <w:r w:rsidR="00CE7F4E">
        <w:t xml:space="preserve"> of Brief met uitleg aan vrienden.</w:t>
      </w:r>
    </w:p>
    <w:p w14:paraId="4CF2DDB5" w14:textId="77777777" w:rsidR="000B114E" w:rsidRDefault="000B114E" w:rsidP="000B114E">
      <w:pPr>
        <w:pStyle w:val="Lijstalinea"/>
        <w:numPr>
          <w:ilvl w:val="0"/>
          <w:numId w:val="32"/>
        </w:numPr>
        <w:spacing w:line="360" w:lineRule="auto"/>
      </w:pPr>
      <w:r>
        <w:t>Uit China</w:t>
      </w:r>
    </w:p>
    <w:p w14:paraId="1C30357C" w14:textId="77777777" w:rsidR="000B114E" w:rsidRPr="00CE7F4E" w:rsidRDefault="000B114E" w:rsidP="000B114E">
      <w:pPr>
        <w:pStyle w:val="Lijstalinea"/>
        <w:numPr>
          <w:ilvl w:val="0"/>
          <w:numId w:val="32"/>
        </w:numPr>
        <w:spacing w:line="360" w:lineRule="auto"/>
      </w:pPr>
      <w:r w:rsidRPr="00CE7F4E">
        <w:t>Als expat, als legale (im- of re-)migrant of als illegale (im- of re-)migrant.</w:t>
      </w:r>
    </w:p>
    <w:p w14:paraId="00808987" w14:textId="77777777" w:rsidR="000B114E" w:rsidRDefault="000B114E" w:rsidP="000B114E">
      <w:pPr>
        <w:pStyle w:val="Lijstalinea"/>
        <w:numPr>
          <w:ilvl w:val="0"/>
          <w:numId w:val="32"/>
        </w:numPr>
        <w:spacing w:line="360" w:lineRule="auto"/>
      </w:pPr>
      <w:r>
        <w:t>Om illegalen in hun hotel snel te kunnen waarschuwen. Als het codewoord valt, weten de illeg</w:t>
      </w:r>
      <w:r w:rsidR="00EE4AC9">
        <w:t>alen dat ze weg moeten weze</w:t>
      </w:r>
      <w:r>
        <w:t>n.</w:t>
      </w:r>
    </w:p>
    <w:p w14:paraId="5E28AB5A" w14:textId="77777777" w:rsidR="000B114E" w:rsidRDefault="000B114E" w:rsidP="000B114E">
      <w:pPr>
        <w:pStyle w:val="Lijstalinea"/>
        <w:numPr>
          <w:ilvl w:val="0"/>
          <w:numId w:val="32"/>
        </w:numPr>
        <w:spacing w:line="360" w:lineRule="auto"/>
      </w:pPr>
      <w:r>
        <w:t>De westerse ondernemingen werken veel meer met lokale arbeiders dan Chinese ondernemingen.</w:t>
      </w:r>
    </w:p>
    <w:p w14:paraId="59427516" w14:textId="77777777" w:rsidR="000B114E" w:rsidRDefault="000B114E" w:rsidP="000B114E">
      <w:pPr>
        <w:pStyle w:val="Lijstalinea"/>
        <w:numPr>
          <w:ilvl w:val="0"/>
          <w:numId w:val="32"/>
        </w:numPr>
        <w:spacing w:line="360" w:lineRule="auto"/>
      </w:pPr>
      <w:r>
        <w:t xml:space="preserve">Het grootste vooroordeel betreft het werkethos. Chinezen vinden Angolezen lui en onbetrouwbaar. Angolezen vinden dat Chinese werknemers </w:t>
      </w:r>
      <w:r w:rsidR="00CE7F4E">
        <w:t xml:space="preserve">hun eigen belangen niet goed verdedigen: ze werken te lang voor </w:t>
      </w:r>
      <w:r w:rsidR="00EE4AC9">
        <w:t xml:space="preserve">een </w:t>
      </w:r>
      <w:r>
        <w:t>veel te laag loon.</w:t>
      </w:r>
    </w:p>
    <w:p w14:paraId="6592A6AE" w14:textId="77777777" w:rsidR="00CE7F4E" w:rsidRDefault="00CE7F4E" w:rsidP="00CE7F4E">
      <w:pPr>
        <w:spacing w:line="360" w:lineRule="auto"/>
      </w:pPr>
    </w:p>
    <w:p w14:paraId="46114B4F" w14:textId="77777777" w:rsidR="000B114E" w:rsidRDefault="00CE7F4E" w:rsidP="00CE7F4E">
      <w:pPr>
        <w:spacing w:line="360" w:lineRule="auto"/>
        <w:ind w:left="360"/>
      </w:pPr>
      <w:r>
        <w:t>De optie om de leerlingen een brief te laten schrijven, kost u en de leerlingen meer tijd maar heeft het voordeel dat leerlingen zich wat nadrukkelijker moeten verplaatsen en pull- of pushfactoren op hun eigen manier en met hun eigen woorden verwerken.</w:t>
      </w:r>
    </w:p>
    <w:p w14:paraId="2082F755" w14:textId="77777777" w:rsidR="000B114E" w:rsidRDefault="000B114E" w:rsidP="000B114E">
      <w:pPr>
        <w:spacing w:line="360" w:lineRule="auto"/>
      </w:pPr>
    </w:p>
    <w:sectPr w:rsidR="000B114E" w:rsidSect="0077034B">
      <w:headerReference w:type="even" r:id="rId8"/>
      <w:headerReference w:type="default" r:id="rId9"/>
      <w:footerReference w:type="even" r:id="rId10"/>
      <w:footerReference w:type="default" r:id="rId11"/>
      <w:headerReference w:type="first" r:id="rId12"/>
      <w:footerReference w:type="first" r:id="rId13"/>
      <w:type w:val="continuous"/>
      <w:pgSz w:w="11906" w:h="16838"/>
      <w:pgMar w:top="1276" w:right="746" w:bottom="1417" w:left="1417" w:header="708" w:footer="3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B0E5EA" w14:textId="77777777" w:rsidR="00CE743A" w:rsidRDefault="00CE743A" w:rsidP="00A75839">
      <w:r>
        <w:separator/>
      </w:r>
    </w:p>
  </w:endnote>
  <w:endnote w:type="continuationSeparator" w:id="0">
    <w:p w14:paraId="7B659891" w14:textId="77777777" w:rsidR="00CE743A" w:rsidRDefault="00CE743A" w:rsidP="00A7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otisSerif">
    <w:panose1 w:val="00000000000000000000"/>
    <w:charset w:val="C8"/>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tisSemiSans ExtraBold">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A00002EF" w:usb1="4000204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12B0C1" w14:textId="77777777" w:rsidR="002430E5" w:rsidRDefault="002B51F1">
    <w:pPr>
      <w:pStyle w:val="Voettekst"/>
      <w:framePr w:wrap="around" w:vAnchor="text" w:hAnchor="margin" w:xAlign="right" w:y="1"/>
      <w:rPr>
        <w:rStyle w:val="Paginanummer"/>
      </w:rPr>
    </w:pPr>
    <w:r>
      <w:rPr>
        <w:rStyle w:val="Paginanummer"/>
      </w:rPr>
      <w:fldChar w:fldCharType="begin"/>
    </w:r>
    <w:r w:rsidR="002430E5">
      <w:rPr>
        <w:rStyle w:val="Paginanummer"/>
      </w:rPr>
      <w:instrText xml:space="preserve">PAGE  </w:instrText>
    </w:r>
    <w:r>
      <w:rPr>
        <w:rStyle w:val="Paginanummer"/>
      </w:rPr>
      <w:fldChar w:fldCharType="end"/>
    </w:r>
  </w:p>
  <w:p w14:paraId="3113D07A" w14:textId="77777777" w:rsidR="002430E5" w:rsidRDefault="002430E5">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0DFABF" w14:textId="77777777" w:rsidR="00265EC9" w:rsidRPr="00265EC9" w:rsidRDefault="00265EC9">
    <w:pPr>
      <w:pStyle w:val="Voettekst"/>
      <w:rPr>
        <w:sz w:val="16"/>
      </w:rPr>
    </w:pPr>
    <w:r w:rsidRPr="00265EC9">
      <w:rPr>
        <w:sz w:val="16"/>
      </w:rPr>
      <w:t>A</w:t>
    </w:r>
    <w:r>
      <w:rPr>
        <w:sz w:val="16"/>
      </w:rPr>
      <w:t>ardrij</w:t>
    </w:r>
    <w:r w:rsidRPr="00265EC9">
      <w:rPr>
        <w:sz w:val="16"/>
      </w:rPr>
      <w:t>k</w:t>
    </w:r>
    <w:r>
      <w:rPr>
        <w:sz w:val="16"/>
      </w:rPr>
      <w:t>skunde</w:t>
    </w:r>
    <w:r w:rsidRPr="00265EC9">
      <w:rPr>
        <w:sz w:val="16"/>
      </w:rPr>
      <w:t xml:space="preserve"> 2</w:t>
    </w:r>
    <w:r w:rsidRPr="00265EC9">
      <w:rPr>
        <w:sz w:val="16"/>
        <w:vertAlign w:val="superscript"/>
      </w:rPr>
      <w:t>e</w:t>
    </w:r>
    <w:r w:rsidRPr="00265EC9">
      <w:rPr>
        <w:sz w:val="16"/>
      </w:rPr>
      <w:t xml:space="preserve"> fase – havo</w:t>
    </w:r>
    <w:r w:rsidR="00697B96">
      <w:rPr>
        <w:sz w:val="16"/>
      </w:rPr>
      <w:t xml:space="preserve"> 4</w:t>
    </w:r>
  </w:p>
  <w:p w14:paraId="29595126" w14:textId="77777777" w:rsidR="002430E5" w:rsidRPr="002332C2" w:rsidRDefault="002430E5" w:rsidP="00B1117F">
    <w:pPr>
      <w:pStyle w:val="Voettekst"/>
      <w:tabs>
        <w:tab w:val="clear" w:pos="4536"/>
        <w:tab w:val="clear" w:pos="9072"/>
        <w:tab w:val="center" w:pos="4871"/>
        <w:tab w:val="right" w:pos="9743"/>
      </w:tabs>
      <w:ind w:right="360"/>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FA259B" w14:textId="77777777" w:rsidR="00472036" w:rsidRDefault="0047203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9E4E63" w14:textId="77777777" w:rsidR="00CE743A" w:rsidRDefault="00CE743A" w:rsidP="00A75839">
      <w:r>
        <w:separator/>
      </w:r>
    </w:p>
  </w:footnote>
  <w:footnote w:type="continuationSeparator" w:id="0">
    <w:p w14:paraId="61D43E08" w14:textId="77777777" w:rsidR="00CE743A" w:rsidRDefault="00CE743A" w:rsidP="00A7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EA330" w14:textId="77777777" w:rsidR="00472036" w:rsidRDefault="00472036">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3CA56F" w14:textId="77777777" w:rsidR="00697B96" w:rsidRPr="00697B96" w:rsidRDefault="00697B96">
    <w:pPr>
      <w:pStyle w:val="Koptekst"/>
      <w:rPr>
        <w:sz w:val="18"/>
        <w:szCs w:val="18"/>
      </w:rPr>
    </w:pPr>
    <w:r>
      <w:rPr>
        <w:noProof/>
      </w:rPr>
      <w:drawing>
        <wp:anchor distT="0" distB="0" distL="114300" distR="114300" simplePos="0" relativeHeight="251659264" behindDoc="0" locked="0" layoutInCell="1" allowOverlap="1" wp14:anchorId="5531E8AF" wp14:editId="76B870EA">
          <wp:simplePos x="0" y="0"/>
          <wp:positionH relativeFrom="margin">
            <wp:align>right</wp:align>
          </wp:positionH>
          <wp:positionV relativeFrom="paragraph">
            <wp:posOffset>-410210</wp:posOffset>
          </wp:positionV>
          <wp:extent cx="1934845" cy="644525"/>
          <wp:effectExtent l="0" t="0" r="8255" b="3175"/>
          <wp:wrapSquare wrapText="bothSides"/>
          <wp:docPr id="27" name="Afbeelding 27"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a:ln>
                    <a:noFill/>
                  </a:ln>
                </pic:spPr>
              </pic:pic>
            </a:graphicData>
          </a:graphic>
        </wp:anchor>
      </w:drawing>
    </w:r>
    <w:r w:rsidR="00472036">
      <w:rPr>
        <w:sz w:val="18"/>
        <w:szCs w:val="18"/>
      </w:rPr>
      <w:t>Stercollectie AK h</w:t>
    </w:r>
    <w:r>
      <w:rPr>
        <w:sz w:val="18"/>
        <w:szCs w:val="18"/>
      </w:rPr>
      <w:t>4</w:t>
    </w:r>
    <w:r>
      <w:rPr>
        <w:sz w:val="18"/>
        <w:szCs w:val="18"/>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80DC85" w14:textId="77777777" w:rsidR="00472036" w:rsidRDefault="00472036">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80AF1"/>
    <w:multiLevelType w:val="hybridMultilevel"/>
    <w:tmpl w:val="790C1C4E"/>
    <w:lvl w:ilvl="0" w:tplc="45E4B1CC">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1720F36"/>
    <w:multiLevelType w:val="hybridMultilevel"/>
    <w:tmpl w:val="5F7685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29A7945"/>
    <w:multiLevelType w:val="hybridMultilevel"/>
    <w:tmpl w:val="3F505544"/>
    <w:lvl w:ilvl="0" w:tplc="0413000F">
      <w:start w:val="1"/>
      <w:numFmt w:val="decimal"/>
      <w:lvlText w:val="%1."/>
      <w:lvlJc w:val="left"/>
      <w:pPr>
        <w:tabs>
          <w:tab w:val="num" w:pos="360"/>
        </w:tabs>
        <w:ind w:left="360" w:hanging="360"/>
      </w:pPr>
    </w:lvl>
    <w:lvl w:ilvl="1" w:tplc="104EE698">
      <w:start w:val="1"/>
      <w:numFmt w:val="bullet"/>
      <w:lvlText w:val=""/>
      <w:lvlJc w:val="left"/>
      <w:pPr>
        <w:tabs>
          <w:tab w:val="num" w:pos="1080"/>
        </w:tabs>
        <w:ind w:left="1077" w:hanging="357"/>
      </w:pPr>
      <w:rPr>
        <w:rFonts w:ascii="Symbol" w:hAnsi="Symbol" w:hint="default"/>
      </w:r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 w15:restartNumberingAfterBreak="0">
    <w:nsid w:val="061044A7"/>
    <w:multiLevelType w:val="hybridMultilevel"/>
    <w:tmpl w:val="F3C2E74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96473D9"/>
    <w:multiLevelType w:val="hybridMultilevel"/>
    <w:tmpl w:val="50A2D126"/>
    <w:lvl w:ilvl="0" w:tplc="04130001">
      <w:start w:val="1"/>
      <w:numFmt w:val="bullet"/>
      <w:lvlText w:val=""/>
      <w:lvlJc w:val="left"/>
      <w:pPr>
        <w:tabs>
          <w:tab w:val="num" w:pos="360"/>
        </w:tabs>
        <w:ind w:left="360" w:hanging="360"/>
      </w:pPr>
      <w:rPr>
        <w:rFonts w:ascii="Symbol" w:hAnsi="Symbol" w:hint="default"/>
      </w:rPr>
    </w:lvl>
    <w:lvl w:ilvl="1" w:tplc="31726D30">
      <w:start w:val="1"/>
      <w:numFmt w:val="bullet"/>
      <w:lvlText w:val=""/>
      <w:lvlJc w:val="left"/>
      <w:pPr>
        <w:tabs>
          <w:tab w:val="num" w:pos="1080"/>
        </w:tabs>
        <w:ind w:left="1080" w:hanging="360"/>
      </w:pPr>
      <w:rPr>
        <w:rFonts w:ascii="Symbol" w:hAnsi="Symbol"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AAB7411"/>
    <w:multiLevelType w:val="hybridMultilevel"/>
    <w:tmpl w:val="07744A8A"/>
    <w:lvl w:ilvl="0" w:tplc="31726D30">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BF3C72"/>
    <w:multiLevelType w:val="hybridMultilevel"/>
    <w:tmpl w:val="549AF3B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0D9E1F25"/>
    <w:multiLevelType w:val="hybridMultilevel"/>
    <w:tmpl w:val="F25A0A80"/>
    <w:lvl w:ilvl="0" w:tplc="D364615E">
      <w:start w:val="1"/>
      <w:numFmt w:val="upperLetter"/>
      <w:lvlText w:val="%1."/>
      <w:lvlJc w:val="left"/>
      <w:pPr>
        <w:ind w:left="1080" w:hanging="360"/>
      </w:pPr>
      <w:rPr>
        <w:rFonts w:cs="Times New Roman" w:hint="default"/>
      </w:r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abstractNum w:abstractNumId="8" w15:restartNumberingAfterBreak="0">
    <w:nsid w:val="0F002475"/>
    <w:multiLevelType w:val="hybridMultilevel"/>
    <w:tmpl w:val="FDF64B04"/>
    <w:lvl w:ilvl="0" w:tplc="04130001">
      <w:start w:val="1"/>
      <w:numFmt w:val="bullet"/>
      <w:lvlText w:val=""/>
      <w:lvlJc w:val="left"/>
      <w:pPr>
        <w:tabs>
          <w:tab w:val="num" w:pos="360"/>
        </w:tabs>
        <w:ind w:left="360" w:hanging="360"/>
      </w:pPr>
      <w:rPr>
        <w:rFonts w:ascii="Symbol" w:hAnsi="Symbol" w:hint="default"/>
      </w:rPr>
    </w:lvl>
    <w:lvl w:ilvl="1" w:tplc="04130003">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35E2378"/>
    <w:multiLevelType w:val="hybridMultilevel"/>
    <w:tmpl w:val="B7D04DC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14152895"/>
    <w:multiLevelType w:val="hybridMultilevel"/>
    <w:tmpl w:val="14B247B0"/>
    <w:lvl w:ilvl="0" w:tplc="E542BB90">
      <w:start w:val="1"/>
      <w:numFmt w:val="upperLetter"/>
      <w:lvlText w:val="%1."/>
      <w:lvlJc w:val="left"/>
      <w:pPr>
        <w:ind w:left="1080" w:hanging="360"/>
      </w:pPr>
      <w:rPr>
        <w:rFonts w:cs="Times New Roman"/>
      </w:rPr>
    </w:lvl>
    <w:lvl w:ilvl="1" w:tplc="04130019">
      <w:start w:val="1"/>
      <w:numFmt w:val="lowerLetter"/>
      <w:lvlText w:val="%2."/>
      <w:lvlJc w:val="left"/>
      <w:pPr>
        <w:ind w:left="1800" w:hanging="360"/>
      </w:pPr>
      <w:rPr>
        <w:rFonts w:cs="Times New Roman"/>
      </w:rPr>
    </w:lvl>
    <w:lvl w:ilvl="2" w:tplc="0413001B">
      <w:start w:val="1"/>
      <w:numFmt w:val="lowerRoman"/>
      <w:lvlText w:val="%3."/>
      <w:lvlJc w:val="right"/>
      <w:pPr>
        <w:ind w:left="2520" w:hanging="180"/>
      </w:pPr>
      <w:rPr>
        <w:rFonts w:cs="Times New Roman"/>
      </w:rPr>
    </w:lvl>
    <w:lvl w:ilvl="3" w:tplc="0413000F">
      <w:start w:val="1"/>
      <w:numFmt w:val="decimal"/>
      <w:lvlText w:val="%4."/>
      <w:lvlJc w:val="left"/>
      <w:pPr>
        <w:ind w:left="3240" w:hanging="360"/>
      </w:pPr>
      <w:rPr>
        <w:rFonts w:cs="Times New Roman"/>
      </w:rPr>
    </w:lvl>
    <w:lvl w:ilvl="4" w:tplc="04130019">
      <w:start w:val="1"/>
      <w:numFmt w:val="lowerLetter"/>
      <w:lvlText w:val="%5."/>
      <w:lvlJc w:val="left"/>
      <w:pPr>
        <w:ind w:left="3960" w:hanging="360"/>
      </w:pPr>
      <w:rPr>
        <w:rFonts w:cs="Times New Roman"/>
      </w:rPr>
    </w:lvl>
    <w:lvl w:ilvl="5" w:tplc="0413001B">
      <w:start w:val="1"/>
      <w:numFmt w:val="lowerRoman"/>
      <w:lvlText w:val="%6."/>
      <w:lvlJc w:val="right"/>
      <w:pPr>
        <w:ind w:left="4680" w:hanging="180"/>
      </w:pPr>
      <w:rPr>
        <w:rFonts w:cs="Times New Roman"/>
      </w:rPr>
    </w:lvl>
    <w:lvl w:ilvl="6" w:tplc="0413000F">
      <w:start w:val="1"/>
      <w:numFmt w:val="decimal"/>
      <w:lvlText w:val="%7."/>
      <w:lvlJc w:val="left"/>
      <w:pPr>
        <w:ind w:left="5400" w:hanging="360"/>
      </w:pPr>
      <w:rPr>
        <w:rFonts w:cs="Times New Roman"/>
      </w:rPr>
    </w:lvl>
    <w:lvl w:ilvl="7" w:tplc="04130019">
      <w:start w:val="1"/>
      <w:numFmt w:val="lowerLetter"/>
      <w:lvlText w:val="%8."/>
      <w:lvlJc w:val="left"/>
      <w:pPr>
        <w:ind w:left="6120" w:hanging="360"/>
      </w:pPr>
      <w:rPr>
        <w:rFonts w:cs="Times New Roman"/>
      </w:rPr>
    </w:lvl>
    <w:lvl w:ilvl="8" w:tplc="0413001B">
      <w:start w:val="1"/>
      <w:numFmt w:val="lowerRoman"/>
      <w:lvlText w:val="%9."/>
      <w:lvlJc w:val="right"/>
      <w:pPr>
        <w:ind w:left="6840" w:hanging="180"/>
      </w:pPr>
      <w:rPr>
        <w:rFonts w:cs="Times New Roman"/>
      </w:rPr>
    </w:lvl>
  </w:abstractNum>
  <w:abstractNum w:abstractNumId="11" w15:restartNumberingAfterBreak="0">
    <w:nsid w:val="1DDF3D7D"/>
    <w:multiLevelType w:val="hybridMultilevel"/>
    <w:tmpl w:val="6FE8A30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1DE9203A"/>
    <w:multiLevelType w:val="hybridMultilevel"/>
    <w:tmpl w:val="1E9A60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1DED4563"/>
    <w:multiLevelType w:val="hybridMultilevel"/>
    <w:tmpl w:val="411C41CA"/>
    <w:lvl w:ilvl="0" w:tplc="45E4B1CC">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1F9847B2"/>
    <w:multiLevelType w:val="hybridMultilevel"/>
    <w:tmpl w:val="8520C6D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22025F8C"/>
    <w:multiLevelType w:val="hybridMultilevel"/>
    <w:tmpl w:val="09A2CD76"/>
    <w:lvl w:ilvl="0" w:tplc="04130011">
      <w:start w:val="1"/>
      <w:numFmt w:val="decimal"/>
      <w:lvlText w:val="%1)"/>
      <w:lvlJc w:val="left"/>
      <w:pPr>
        <w:ind w:left="720" w:hanging="360"/>
      </w:pPr>
      <w:rPr>
        <w:rFonts w:hint="default"/>
        <w:b w:val="0"/>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25630FB8"/>
    <w:multiLevelType w:val="hybridMultilevel"/>
    <w:tmpl w:val="1DE2DB40"/>
    <w:lvl w:ilvl="0" w:tplc="DA544BFA">
      <w:start w:val="1"/>
      <w:numFmt w:val="upperLetter"/>
      <w:lvlText w:val="%1."/>
      <w:lvlJc w:val="left"/>
      <w:pPr>
        <w:ind w:left="1080" w:hanging="360"/>
      </w:pPr>
      <w:rPr>
        <w:rFonts w:cs="Times New Roman"/>
      </w:rPr>
    </w:lvl>
    <w:lvl w:ilvl="1" w:tplc="04130019">
      <w:start w:val="1"/>
      <w:numFmt w:val="lowerLetter"/>
      <w:lvlText w:val="%2."/>
      <w:lvlJc w:val="left"/>
      <w:pPr>
        <w:ind w:left="1800" w:hanging="360"/>
      </w:pPr>
      <w:rPr>
        <w:rFonts w:cs="Times New Roman"/>
      </w:rPr>
    </w:lvl>
    <w:lvl w:ilvl="2" w:tplc="0413001B">
      <w:start w:val="1"/>
      <w:numFmt w:val="lowerRoman"/>
      <w:lvlText w:val="%3."/>
      <w:lvlJc w:val="right"/>
      <w:pPr>
        <w:ind w:left="2520" w:hanging="180"/>
      </w:pPr>
      <w:rPr>
        <w:rFonts w:cs="Times New Roman"/>
      </w:rPr>
    </w:lvl>
    <w:lvl w:ilvl="3" w:tplc="0413000F">
      <w:start w:val="1"/>
      <w:numFmt w:val="decimal"/>
      <w:lvlText w:val="%4."/>
      <w:lvlJc w:val="left"/>
      <w:pPr>
        <w:ind w:left="3240" w:hanging="360"/>
      </w:pPr>
      <w:rPr>
        <w:rFonts w:cs="Times New Roman"/>
      </w:rPr>
    </w:lvl>
    <w:lvl w:ilvl="4" w:tplc="04130019">
      <w:start w:val="1"/>
      <w:numFmt w:val="lowerLetter"/>
      <w:lvlText w:val="%5."/>
      <w:lvlJc w:val="left"/>
      <w:pPr>
        <w:ind w:left="3960" w:hanging="360"/>
      </w:pPr>
      <w:rPr>
        <w:rFonts w:cs="Times New Roman"/>
      </w:rPr>
    </w:lvl>
    <w:lvl w:ilvl="5" w:tplc="0413001B">
      <w:start w:val="1"/>
      <w:numFmt w:val="lowerRoman"/>
      <w:lvlText w:val="%6."/>
      <w:lvlJc w:val="right"/>
      <w:pPr>
        <w:ind w:left="4680" w:hanging="180"/>
      </w:pPr>
      <w:rPr>
        <w:rFonts w:cs="Times New Roman"/>
      </w:rPr>
    </w:lvl>
    <w:lvl w:ilvl="6" w:tplc="0413000F">
      <w:start w:val="1"/>
      <w:numFmt w:val="decimal"/>
      <w:lvlText w:val="%7."/>
      <w:lvlJc w:val="left"/>
      <w:pPr>
        <w:ind w:left="5400" w:hanging="360"/>
      </w:pPr>
      <w:rPr>
        <w:rFonts w:cs="Times New Roman"/>
      </w:rPr>
    </w:lvl>
    <w:lvl w:ilvl="7" w:tplc="04130019">
      <w:start w:val="1"/>
      <w:numFmt w:val="lowerLetter"/>
      <w:lvlText w:val="%8."/>
      <w:lvlJc w:val="left"/>
      <w:pPr>
        <w:ind w:left="6120" w:hanging="360"/>
      </w:pPr>
      <w:rPr>
        <w:rFonts w:cs="Times New Roman"/>
      </w:rPr>
    </w:lvl>
    <w:lvl w:ilvl="8" w:tplc="0413001B">
      <w:start w:val="1"/>
      <w:numFmt w:val="lowerRoman"/>
      <w:lvlText w:val="%9."/>
      <w:lvlJc w:val="right"/>
      <w:pPr>
        <w:ind w:left="6840" w:hanging="180"/>
      </w:pPr>
      <w:rPr>
        <w:rFonts w:cs="Times New Roman"/>
      </w:rPr>
    </w:lvl>
  </w:abstractNum>
  <w:abstractNum w:abstractNumId="17" w15:restartNumberingAfterBreak="0">
    <w:nsid w:val="27081D3B"/>
    <w:multiLevelType w:val="hybridMultilevel"/>
    <w:tmpl w:val="4FC0108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15:restartNumberingAfterBreak="0">
    <w:nsid w:val="29B41D7A"/>
    <w:multiLevelType w:val="hybridMultilevel"/>
    <w:tmpl w:val="1464C064"/>
    <w:lvl w:ilvl="0" w:tplc="31726D30">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2AA528A7"/>
    <w:multiLevelType w:val="hybridMultilevel"/>
    <w:tmpl w:val="AB78BCA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0" w15:restartNumberingAfterBreak="0">
    <w:nsid w:val="2AF704C0"/>
    <w:multiLevelType w:val="hybridMultilevel"/>
    <w:tmpl w:val="DEFC184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1" w15:restartNumberingAfterBreak="0">
    <w:nsid w:val="2E2B7582"/>
    <w:multiLevelType w:val="hybridMultilevel"/>
    <w:tmpl w:val="D23AA07E"/>
    <w:lvl w:ilvl="0" w:tplc="74E62398">
      <w:start w:val="1"/>
      <w:numFmt w:val="upperLetter"/>
      <w:lvlText w:val="%1."/>
      <w:lvlJc w:val="left"/>
      <w:pPr>
        <w:ind w:left="1080" w:hanging="360"/>
      </w:pPr>
      <w:rPr>
        <w:rFonts w:cs="Times New Roman" w:hint="default"/>
      </w:r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abstractNum w:abstractNumId="22" w15:restartNumberingAfterBreak="0">
    <w:nsid w:val="2F341E73"/>
    <w:multiLevelType w:val="hybridMultilevel"/>
    <w:tmpl w:val="C7547C52"/>
    <w:lvl w:ilvl="0" w:tplc="297E4DF2">
      <w:start w:val="1"/>
      <w:numFmt w:val="upperLetter"/>
      <w:lvlText w:val="%1."/>
      <w:lvlJc w:val="left"/>
      <w:pPr>
        <w:ind w:left="1080" w:hanging="360"/>
      </w:pPr>
      <w:rPr>
        <w:rFonts w:cs="Times New Roman" w:hint="default"/>
      </w:r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abstractNum w:abstractNumId="23" w15:restartNumberingAfterBreak="0">
    <w:nsid w:val="2F5E6B39"/>
    <w:multiLevelType w:val="hybridMultilevel"/>
    <w:tmpl w:val="83747FE8"/>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4" w15:restartNumberingAfterBreak="0">
    <w:nsid w:val="339B7A97"/>
    <w:multiLevelType w:val="hybridMultilevel"/>
    <w:tmpl w:val="9F3C5152"/>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5" w15:restartNumberingAfterBreak="0">
    <w:nsid w:val="36B3278F"/>
    <w:multiLevelType w:val="hybridMultilevel"/>
    <w:tmpl w:val="A1AA91A0"/>
    <w:lvl w:ilvl="0" w:tplc="04130001">
      <w:start w:val="1"/>
      <w:numFmt w:val="bullet"/>
      <w:lvlText w:val=""/>
      <w:lvlJc w:val="left"/>
      <w:pPr>
        <w:tabs>
          <w:tab w:val="num" w:pos="360"/>
        </w:tabs>
        <w:ind w:left="360" w:hanging="360"/>
      </w:pPr>
      <w:rPr>
        <w:rFonts w:ascii="Symbol" w:hAnsi="Symbol" w:hint="default"/>
      </w:rPr>
    </w:lvl>
    <w:lvl w:ilvl="1" w:tplc="31726D30">
      <w:start w:val="1"/>
      <w:numFmt w:val="bullet"/>
      <w:lvlText w:val=""/>
      <w:lvlJc w:val="left"/>
      <w:pPr>
        <w:tabs>
          <w:tab w:val="num" w:pos="1080"/>
        </w:tabs>
        <w:ind w:left="1080" w:hanging="360"/>
      </w:pPr>
      <w:rPr>
        <w:rFonts w:ascii="Symbol" w:hAnsi="Symbol"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383C1092"/>
    <w:multiLevelType w:val="hybridMultilevel"/>
    <w:tmpl w:val="5008C0AE"/>
    <w:lvl w:ilvl="0" w:tplc="04130001">
      <w:start w:val="1"/>
      <w:numFmt w:val="bullet"/>
      <w:lvlText w:val=""/>
      <w:lvlJc w:val="left"/>
      <w:pPr>
        <w:tabs>
          <w:tab w:val="num" w:pos="-1440"/>
        </w:tabs>
        <w:ind w:left="-1440" w:hanging="360"/>
      </w:pPr>
      <w:rPr>
        <w:rFonts w:ascii="Symbol" w:hAnsi="Symbol" w:hint="default"/>
      </w:rPr>
    </w:lvl>
    <w:lvl w:ilvl="1" w:tplc="04130003">
      <w:start w:val="1"/>
      <w:numFmt w:val="bullet"/>
      <w:lvlText w:val="o"/>
      <w:lvlJc w:val="left"/>
      <w:pPr>
        <w:tabs>
          <w:tab w:val="num" w:pos="-720"/>
        </w:tabs>
        <w:ind w:left="-720" w:hanging="360"/>
      </w:pPr>
      <w:rPr>
        <w:rFonts w:ascii="Courier New" w:hAnsi="Courier New" w:cs="Courier New" w:hint="default"/>
      </w:rPr>
    </w:lvl>
    <w:lvl w:ilvl="2" w:tplc="04130001">
      <w:start w:val="1"/>
      <w:numFmt w:val="bullet"/>
      <w:lvlText w:val=""/>
      <w:lvlJc w:val="left"/>
      <w:pPr>
        <w:tabs>
          <w:tab w:val="num" w:pos="0"/>
        </w:tabs>
        <w:ind w:left="0" w:hanging="360"/>
      </w:pPr>
      <w:rPr>
        <w:rFonts w:ascii="Symbol" w:hAnsi="Symbol" w:hint="default"/>
      </w:rPr>
    </w:lvl>
    <w:lvl w:ilvl="3" w:tplc="04130001">
      <w:start w:val="1"/>
      <w:numFmt w:val="bullet"/>
      <w:lvlText w:val=""/>
      <w:lvlJc w:val="left"/>
      <w:pPr>
        <w:tabs>
          <w:tab w:val="num" w:pos="720"/>
        </w:tabs>
        <w:ind w:left="720" w:hanging="360"/>
      </w:pPr>
      <w:rPr>
        <w:rFonts w:ascii="Symbol" w:hAnsi="Symbol" w:hint="default"/>
      </w:rPr>
    </w:lvl>
    <w:lvl w:ilvl="4" w:tplc="04130003" w:tentative="1">
      <w:start w:val="1"/>
      <w:numFmt w:val="bullet"/>
      <w:lvlText w:val="o"/>
      <w:lvlJc w:val="left"/>
      <w:pPr>
        <w:tabs>
          <w:tab w:val="num" w:pos="1440"/>
        </w:tabs>
        <w:ind w:left="1440" w:hanging="360"/>
      </w:pPr>
      <w:rPr>
        <w:rFonts w:ascii="Courier New" w:hAnsi="Courier New" w:cs="Courier New" w:hint="default"/>
      </w:rPr>
    </w:lvl>
    <w:lvl w:ilvl="5" w:tplc="04130005" w:tentative="1">
      <w:start w:val="1"/>
      <w:numFmt w:val="bullet"/>
      <w:lvlText w:val=""/>
      <w:lvlJc w:val="left"/>
      <w:pPr>
        <w:tabs>
          <w:tab w:val="num" w:pos="2160"/>
        </w:tabs>
        <w:ind w:left="2160" w:hanging="360"/>
      </w:pPr>
      <w:rPr>
        <w:rFonts w:ascii="Wingdings" w:hAnsi="Wingdings" w:hint="default"/>
      </w:rPr>
    </w:lvl>
    <w:lvl w:ilvl="6" w:tplc="04130001" w:tentative="1">
      <w:start w:val="1"/>
      <w:numFmt w:val="bullet"/>
      <w:lvlText w:val=""/>
      <w:lvlJc w:val="left"/>
      <w:pPr>
        <w:tabs>
          <w:tab w:val="num" w:pos="2880"/>
        </w:tabs>
        <w:ind w:left="2880" w:hanging="360"/>
      </w:pPr>
      <w:rPr>
        <w:rFonts w:ascii="Symbol" w:hAnsi="Symbol" w:hint="default"/>
      </w:rPr>
    </w:lvl>
    <w:lvl w:ilvl="7" w:tplc="04130003" w:tentative="1">
      <w:start w:val="1"/>
      <w:numFmt w:val="bullet"/>
      <w:lvlText w:val="o"/>
      <w:lvlJc w:val="left"/>
      <w:pPr>
        <w:tabs>
          <w:tab w:val="num" w:pos="3600"/>
        </w:tabs>
        <w:ind w:left="3600" w:hanging="360"/>
      </w:pPr>
      <w:rPr>
        <w:rFonts w:ascii="Courier New" w:hAnsi="Courier New" w:cs="Courier New" w:hint="default"/>
      </w:rPr>
    </w:lvl>
    <w:lvl w:ilvl="8" w:tplc="04130005" w:tentative="1">
      <w:start w:val="1"/>
      <w:numFmt w:val="bullet"/>
      <w:lvlText w:val=""/>
      <w:lvlJc w:val="left"/>
      <w:pPr>
        <w:tabs>
          <w:tab w:val="num" w:pos="4320"/>
        </w:tabs>
        <w:ind w:left="4320" w:hanging="360"/>
      </w:pPr>
      <w:rPr>
        <w:rFonts w:ascii="Wingdings" w:hAnsi="Wingdings" w:hint="default"/>
      </w:rPr>
    </w:lvl>
  </w:abstractNum>
  <w:abstractNum w:abstractNumId="27" w15:restartNumberingAfterBreak="0">
    <w:nsid w:val="3C7477FC"/>
    <w:multiLevelType w:val="hybridMultilevel"/>
    <w:tmpl w:val="B23AF5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47735231"/>
    <w:multiLevelType w:val="hybridMultilevel"/>
    <w:tmpl w:val="DFA4484E"/>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4B4D1F2E"/>
    <w:multiLevelType w:val="hybridMultilevel"/>
    <w:tmpl w:val="857A3BBE"/>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39A141C"/>
    <w:multiLevelType w:val="hybridMultilevel"/>
    <w:tmpl w:val="B8F8AEE2"/>
    <w:lvl w:ilvl="0" w:tplc="02A0086E">
      <w:start w:val="4"/>
      <w:numFmt w:val="bullet"/>
      <w:lvlText w:val="-"/>
      <w:lvlJc w:val="left"/>
      <w:pPr>
        <w:tabs>
          <w:tab w:val="num" w:pos="360"/>
        </w:tabs>
        <w:ind w:left="340" w:hanging="340"/>
      </w:pPr>
      <w:rPr>
        <w:rFonts w:hint="default"/>
        <w:b w:val="0"/>
        <w:i w:val="0"/>
        <w:sz w:val="16"/>
      </w:rPr>
    </w:lvl>
    <w:lvl w:ilvl="1" w:tplc="04130003">
      <w:start w:val="1"/>
      <w:numFmt w:val="decimal"/>
      <w:lvlText w:val="%2."/>
      <w:lvlJc w:val="left"/>
      <w:pPr>
        <w:tabs>
          <w:tab w:val="num" w:pos="1100"/>
        </w:tabs>
        <w:ind w:left="1100" w:hanging="360"/>
      </w:pPr>
    </w:lvl>
    <w:lvl w:ilvl="2" w:tplc="04130005">
      <w:start w:val="1"/>
      <w:numFmt w:val="decimal"/>
      <w:lvlText w:val="%3."/>
      <w:lvlJc w:val="left"/>
      <w:pPr>
        <w:tabs>
          <w:tab w:val="num" w:pos="1820"/>
        </w:tabs>
        <w:ind w:left="1820" w:hanging="360"/>
      </w:pPr>
    </w:lvl>
    <w:lvl w:ilvl="3" w:tplc="04130001">
      <w:start w:val="1"/>
      <w:numFmt w:val="decimal"/>
      <w:lvlText w:val="%4."/>
      <w:lvlJc w:val="left"/>
      <w:pPr>
        <w:tabs>
          <w:tab w:val="num" w:pos="2540"/>
        </w:tabs>
        <w:ind w:left="2540" w:hanging="360"/>
      </w:pPr>
    </w:lvl>
    <w:lvl w:ilvl="4" w:tplc="04130003">
      <w:start w:val="1"/>
      <w:numFmt w:val="decimal"/>
      <w:lvlText w:val="%5."/>
      <w:lvlJc w:val="left"/>
      <w:pPr>
        <w:tabs>
          <w:tab w:val="num" w:pos="3260"/>
        </w:tabs>
        <w:ind w:left="3260" w:hanging="360"/>
      </w:pPr>
    </w:lvl>
    <w:lvl w:ilvl="5" w:tplc="04130005">
      <w:start w:val="1"/>
      <w:numFmt w:val="decimal"/>
      <w:lvlText w:val="%6."/>
      <w:lvlJc w:val="left"/>
      <w:pPr>
        <w:tabs>
          <w:tab w:val="num" w:pos="3980"/>
        </w:tabs>
        <w:ind w:left="3980" w:hanging="360"/>
      </w:pPr>
    </w:lvl>
    <w:lvl w:ilvl="6" w:tplc="04130001">
      <w:start w:val="1"/>
      <w:numFmt w:val="decimal"/>
      <w:lvlText w:val="%7."/>
      <w:lvlJc w:val="left"/>
      <w:pPr>
        <w:tabs>
          <w:tab w:val="num" w:pos="4700"/>
        </w:tabs>
        <w:ind w:left="4700" w:hanging="360"/>
      </w:pPr>
    </w:lvl>
    <w:lvl w:ilvl="7" w:tplc="04130003">
      <w:start w:val="1"/>
      <w:numFmt w:val="decimal"/>
      <w:lvlText w:val="%8."/>
      <w:lvlJc w:val="left"/>
      <w:pPr>
        <w:tabs>
          <w:tab w:val="num" w:pos="5420"/>
        </w:tabs>
        <w:ind w:left="5420" w:hanging="360"/>
      </w:pPr>
    </w:lvl>
    <w:lvl w:ilvl="8" w:tplc="04130005">
      <w:start w:val="1"/>
      <w:numFmt w:val="decimal"/>
      <w:lvlText w:val="%9."/>
      <w:lvlJc w:val="left"/>
      <w:pPr>
        <w:tabs>
          <w:tab w:val="num" w:pos="6140"/>
        </w:tabs>
        <w:ind w:left="6140" w:hanging="360"/>
      </w:pPr>
    </w:lvl>
  </w:abstractNum>
  <w:abstractNum w:abstractNumId="31" w15:restartNumberingAfterBreak="0">
    <w:nsid w:val="5F3429D9"/>
    <w:multiLevelType w:val="hybridMultilevel"/>
    <w:tmpl w:val="91561634"/>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65937FA8"/>
    <w:multiLevelType w:val="hybridMultilevel"/>
    <w:tmpl w:val="45EE29FE"/>
    <w:lvl w:ilvl="0" w:tplc="04130001">
      <w:start w:val="1"/>
      <w:numFmt w:val="bullet"/>
      <w:lvlText w:val=""/>
      <w:lvlJc w:val="left"/>
      <w:pPr>
        <w:tabs>
          <w:tab w:val="num" w:pos="-1440"/>
        </w:tabs>
        <w:ind w:left="-1440" w:hanging="360"/>
      </w:pPr>
      <w:rPr>
        <w:rFonts w:ascii="Symbol" w:hAnsi="Symbol" w:hint="default"/>
      </w:rPr>
    </w:lvl>
    <w:lvl w:ilvl="1" w:tplc="04130003">
      <w:start w:val="1"/>
      <w:numFmt w:val="bullet"/>
      <w:lvlText w:val="o"/>
      <w:lvlJc w:val="left"/>
      <w:pPr>
        <w:tabs>
          <w:tab w:val="num" w:pos="-720"/>
        </w:tabs>
        <w:ind w:left="-720" w:hanging="360"/>
      </w:pPr>
      <w:rPr>
        <w:rFonts w:ascii="Courier New" w:hAnsi="Courier New" w:cs="Courier New" w:hint="default"/>
      </w:rPr>
    </w:lvl>
    <w:lvl w:ilvl="2" w:tplc="04130001">
      <w:start w:val="1"/>
      <w:numFmt w:val="bullet"/>
      <w:lvlText w:val=""/>
      <w:lvlJc w:val="left"/>
      <w:pPr>
        <w:tabs>
          <w:tab w:val="num" w:pos="0"/>
        </w:tabs>
        <w:ind w:left="0" w:hanging="360"/>
      </w:pPr>
      <w:rPr>
        <w:rFonts w:ascii="Symbol" w:hAnsi="Symbol" w:hint="default"/>
      </w:rPr>
    </w:lvl>
    <w:lvl w:ilvl="3" w:tplc="31726D30">
      <w:start w:val="1"/>
      <w:numFmt w:val="bullet"/>
      <w:lvlText w:val=""/>
      <w:lvlJc w:val="left"/>
      <w:pPr>
        <w:tabs>
          <w:tab w:val="num" w:pos="720"/>
        </w:tabs>
        <w:ind w:left="720" w:hanging="360"/>
      </w:pPr>
      <w:rPr>
        <w:rFonts w:ascii="Symbol" w:hAnsi="Symbol" w:hint="default"/>
      </w:rPr>
    </w:lvl>
    <w:lvl w:ilvl="4" w:tplc="04130003" w:tentative="1">
      <w:start w:val="1"/>
      <w:numFmt w:val="bullet"/>
      <w:lvlText w:val="o"/>
      <w:lvlJc w:val="left"/>
      <w:pPr>
        <w:tabs>
          <w:tab w:val="num" w:pos="1440"/>
        </w:tabs>
        <w:ind w:left="1440" w:hanging="360"/>
      </w:pPr>
      <w:rPr>
        <w:rFonts w:ascii="Courier New" w:hAnsi="Courier New" w:cs="Courier New" w:hint="default"/>
      </w:rPr>
    </w:lvl>
    <w:lvl w:ilvl="5" w:tplc="04130005" w:tentative="1">
      <w:start w:val="1"/>
      <w:numFmt w:val="bullet"/>
      <w:lvlText w:val=""/>
      <w:lvlJc w:val="left"/>
      <w:pPr>
        <w:tabs>
          <w:tab w:val="num" w:pos="2160"/>
        </w:tabs>
        <w:ind w:left="2160" w:hanging="360"/>
      </w:pPr>
      <w:rPr>
        <w:rFonts w:ascii="Wingdings" w:hAnsi="Wingdings" w:hint="default"/>
      </w:rPr>
    </w:lvl>
    <w:lvl w:ilvl="6" w:tplc="04130001" w:tentative="1">
      <w:start w:val="1"/>
      <w:numFmt w:val="bullet"/>
      <w:lvlText w:val=""/>
      <w:lvlJc w:val="left"/>
      <w:pPr>
        <w:tabs>
          <w:tab w:val="num" w:pos="2880"/>
        </w:tabs>
        <w:ind w:left="2880" w:hanging="360"/>
      </w:pPr>
      <w:rPr>
        <w:rFonts w:ascii="Symbol" w:hAnsi="Symbol" w:hint="default"/>
      </w:rPr>
    </w:lvl>
    <w:lvl w:ilvl="7" w:tplc="04130003" w:tentative="1">
      <w:start w:val="1"/>
      <w:numFmt w:val="bullet"/>
      <w:lvlText w:val="o"/>
      <w:lvlJc w:val="left"/>
      <w:pPr>
        <w:tabs>
          <w:tab w:val="num" w:pos="3600"/>
        </w:tabs>
        <w:ind w:left="3600" w:hanging="360"/>
      </w:pPr>
      <w:rPr>
        <w:rFonts w:ascii="Courier New" w:hAnsi="Courier New" w:cs="Courier New" w:hint="default"/>
      </w:rPr>
    </w:lvl>
    <w:lvl w:ilvl="8" w:tplc="04130005" w:tentative="1">
      <w:start w:val="1"/>
      <w:numFmt w:val="bullet"/>
      <w:lvlText w:val=""/>
      <w:lvlJc w:val="left"/>
      <w:pPr>
        <w:tabs>
          <w:tab w:val="num" w:pos="4320"/>
        </w:tabs>
        <w:ind w:left="4320" w:hanging="360"/>
      </w:pPr>
      <w:rPr>
        <w:rFonts w:ascii="Wingdings" w:hAnsi="Wingdings" w:hint="default"/>
      </w:rPr>
    </w:lvl>
  </w:abstractNum>
  <w:abstractNum w:abstractNumId="33" w15:restartNumberingAfterBreak="0">
    <w:nsid w:val="66B45937"/>
    <w:multiLevelType w:val="hybridMultilevel"/>
    <w:tmpl w:val="AAD8C498"/>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4" w15:restartNumberingAfterBreak="0">
    <w:nsid w:val="67311D84"/>
    <w:multiLevelType w:val="hybridMultilevel"/>
    <w:tmpl w:val="1ACA1AB6"/>
    <w:lvl w:ilvl="0" w:tplc="0413000F">
      <w:start w:val="1"/>
      <w:numFmt w:val="decimal"/>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35" w15:restartNumberingAfterBreak="0">
    <w:nsid w:val="6E4C220E"/>
    <w:multiLevelType w:val="hybridMultilevel"/>
    <w:tmpl w:val="C34A8170"/>
    <w:lvl w:ilvl="0" w:tplc="41FCE222">
      <w:start w:val="4"/>
      <w:numFmt w:val="bullet"/>
      <w:lvlText w:val="-"/>
      <w:lvlJc w:val="left"/>
      <w:pPr>
        <w:tabs>
          <w:tab w:val="num" w:pos="360"/>
        </w:tabs>
        <w:ind w:left="340" w:hanging="340"/>
      </w:pPr>
      <w:rPr>
        <w:rFonts w:hint="default"/>
        <w:b w:val="0"/>
        <w:i w:val="0"/>
        <w:sz w:val="16"/>
      </w:rPr>
    </w:lvl>
    <w:lvl w:ilvl="1" w:tplc="04130003">
      <w:start w:val="1"/>
      <w:numFmt w:val="bullet"/>
      <w:lvlText w:val="o"/>
      <w:lvlJc w:val="left"/>
      <w:pPr>
        <w:tabs>
          <w:tab w:val="num" w:pos="1100"/>
        </w:tabs>
        <w:ind w:left="1100" w:hanging="360"/>
      </w:pPr>
      <w:rPr>
        <w:rFonts w:ascii="Courier New" w:hAnsi="Courier New" w:hint="default"/>
      </w:rPr>
    </w:lvl>
    <w:lvl w:ilvl="2" w:tplc="04130005" w:tentative="1">
      <w:start w:val="1"/>
      <w:numFmt w:val="bullet"/>
      <w:lvlText w:val=""/>
      <w:lvlJc w:val="left"/>
      <w:pPr>
        <w:tabs>
          <w:tab w:val="num" w:pos="1820"/>
        </w:tabs>
        <w:ind w:left="1820" w:hanging="360"/>
      </w:pPr>
      <w:rPr>
        <w:rFonts w:ascii="Wingdings" w:hAnsi="Wingdings" w:hint="default"/>
      </w:rPr>
    </w:lvl>
    <w:lvl w:ilvl="3" w:tplc="04130001" w:tentative="1">
      <w:start w:val="1"/>
      <w:numFmt w:val="bullet"/>
      <w:lvlText w:val=""/>
      <w:lvlJc w:val="left"/>
      <w:pPr>
        <w:tabs>
          <w:tab w:val="num" w:pos="2540"/>
        </w:tabs>
        <w:ind w:left="2540" w:hanging="360"/>
      </w:pPr>
      <w:rPr>
        <w:rFonts w:ascii="Symbol" w:hAnsi="Symbol" w:hint="default"/>
      </w:rPr>
    </w:lvl>
    <w:lvl w:ilvl="4" w:tplc="04130003" w:tentative="1">
      <w:start w:val="1"/>
      <w:numFmt w:val="bullet"/>
      <w:lvlText w:val="o"/>
      <w:lvlJc w:val="left"/>
      <w:pPr>
        <w:tabs>
          <w:tab w:val="num" w:pos="3260"/>
        </w:tabs>
        <w:ind w:left="3260" w:hanging="360"/>
      </w:pPr>
      <w:rPr>
        <w:rFonts w:ascii="Courier New" w:hAnsi="Courier New" w:hint="default"/>
      </w:rPr>
    </w:lvl>
    <w:lvl w:ilvl="5" w:tplc="04130005" w:tentative="1">
      <w:start w:val="1"/>
      <w:numFmt w:val="bullet"/>
      <w:lvlText w:val=""/>
      <w:lvlJc w:val="left"/>
      <w:pPr>
        <w:tabs>
          <w:tab w:val="num" w:pos="3980"/>
        </w:tabs>
        <w:ind w:left="3980" w:hanging="360"/>
      </w:pPr>
      <w:rPr>
        <w:rFonts w:ascii="Wingdings" w:hAnsi="Wingdings" w:hint="default"/>
      </w:rPr>
    </w:lvl>
    <w:lvl w:ilvl="6" w:tplc="04130001" w:tentative="1">
      <w:start w:val="1"/>
      <w:numFmt w:val="bullet"/>
      <w:lvlText w:val=""/>
      <w:lvlJc w:val="left"/>
      <w:pPr>
        <w:tabs>
          <w:tab w:val="num" w:pos="4700"/>
        </w:tabs>
        <w:ind w:left="4700" w:hanging="360"/>
      </w:pPr>
      <w:rPr>
        <w:rFonts w:ascii="Symbol" w:hAnsi="Symbol" w:hint="default"/>
      </w:rPr>
    </w:lvl>
    <w:lvl w:ilvl="7" w:tplc="04130003" w:tentative="1">
      <w:start w:val="1"/>
      <w:numFmt w:val="bullet"/>
      <w:lvlText w:val="o"/>
      <w:lvlJc w:val="left"/>
      <w:pPr>
        <w:tabs>
          <w:tab w:val="num" w:pos="5420"/>
        </w:tabs>
        <w:ind w:left="5420" w:hanging="360"/>
      </w:pPr>
      <w:rPr>
        <w:rFonts w:ascii="Courier New" w:hAnsi="Courier New" w:hint="default"/>
      </w:rPr>
    </w:lvl>
    <w:lvl w:ilvl="8" w:tplc="04130005" w:tentative="1">
      <w:start w:val="1"/>
      <w:numFmt w:val="bullet"/>
      <w:lvlText w:val=""/>
      <w:lvlJc w:val="left"/>
      <w:pPr>
        <w:tabs>
          <w:tab w:val="num" w:pos="6140"/>
        </w:tabs>
        <w:ind w:left="6140" w:hanging="360"/>
      </w:pPr>
      <w:rPr>
        <w:rFonts w:ascii="Wingdings" w:hAnsi="Wingdings" w:hint="default"/>
      </w:rPr>
    </w:lvl>
  </w:abstractNum>
  <w:abstractNum w:abstractNumId="36" w15:restartNumberingAfterBreak="0">
    <w:nsid w:val="6E8D5B7A"/>
    <w:multiLevelType w:val="hybridMultilevel"/>
    <w:tmpl w:val="CD5CBE4E"/>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15:restartNumberingAfterBreak="0">
    <w:nsid w:val="76F14195"/>
    <w:multiLevelType w:val="hybridMultilevel"/>
    <w:tmpl w:val="8BB665FC"/>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777341A6"/>
    <w:multiLevelType w:val="hybridMultilevel"/>
    <w:tmpl w:val="A9FA5A34"/>
    <w:lvl w:ilvl="0" w:tplc="DBB417BC">
      <w:start w:val="1"/>
      <w:numFmt w:val="decimal"/>
      <w:lvlText w:val="%1."/>
      <w:lvlJc w:val="left"/>
      <w:pPr>
        <w:tabs>
          <w:tab w:val="num" w:pos="360"/>
        </w:tabs>
        <w:ind w:left="360" w:hanging="360"/>
      </w:pPr>
      <w:rPr>
        <w:rFonts w:ascii="RotisSerif" w:hAnsi="RotisSerif" w:hint="default"/>
      </w:rPr>
    </w:lvl>
    <w:lvl w:ilvl="1" w:tplc="F0D476D6">
      <w:start w:val="1"/>
      <w:numFmt w:val="bullet"/>
      <w:lvlText w:val=""/>
      <w:lvlJc w:val="left"/>
      <w:pPr>
        <w:tabs>
          <w:tab w:val="num" w:pos="700"/>
        </w:tabs>
        <w:ind w:left="680" w:hanging="340"/>
      </w:pPr>
      <w:rPr>
        <w:rFonts w:ascii="Symbol" w:hAnsi="Symbol" w:hint="default"/>
      </w:rPr>
    </w:lvl>
    <w:lvl w:ilvl="2" w:tplc="0413000F">
      <w:start w:val="1"/>
      <w:numFmt w:val="decimal"/>
      <w:lvlText w:val="%3."/>
      <w:lvlJc w:val="left"/>
      <w:pPr>
        <w:tabs>
          <w:tab w:val="num" w:pos="1980"/>
        </w:tabs>
        <w:ind w:left="1980" w:hanging="36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9" w15:restartNumberingAfterBreak="0">
    <w:nsid w:val="7CAA6B00"/>
    <w:multiLevelType w:val="hybridMultilevel"/>
    <w:tmpl w:val="390CFD1A"/>
    <w:lvl w:ilvl="0" w:tplc="CD88942E">
      <w:start w:val="1"/>
      <w:numFmt w:val="bullet"/>
      <w:lvlText w:val="-"/>
      <w:lvlJc w:val="left"/>
      <w:pPr>
        <w:ind w:left="360" w:hanging="360"/>
      </w:pPr>
      <w:rPr>
        <w:rFonts w:ascii="Verdana" w:eastAsia="Times New Roman" w:hAnsi="Verdana"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8"/>
  </w:num>
  <w:num w:numId="2">
    <w:abstractNumId w:val="26"/>
  </w:num>
  <w:num w:numId="3">
    <w:abstractNumId w:val="2"/>
  </w:num>
  <w:num w:numId="4">
    <w:abstractNumId w:val="35"/>
  </w:num>
  <w:num w:numId="5">
    <w:abstractNumId w:val="38"/>
  </w:num>
  <w:num w:numId="6">
    <w:abstractNumId w:val="30"/>
  </w:num>
  <w:num w:numId="7">
    <w:abstractNumId w:val="24"/>
  </w:num>
  <w:num w:numId="8">
    <w:abstractNumId w:val="33"/>
  </w:num>
  <w:num w:numId="9">
    <w:abstractNumId w:val="23"/>
  </w:num>
  <w:num w:numId="10">
    <w:abstractNumId w:val="1"/>
  </w:num>
  <w:num w:numId="11">
    <w:abstractNumId w:val="37"/>
  </w:num>
  <w:num w:numId="12">
    <w:abstractNumId w:val="25"/>
  </w:num>
  <w:num w:numId="13">
    <w:abstractNumId w:val="4"/>
  </w:num>
  <w:num w:numId="14">
    <w:abstractNumId w:val="5"/>
  </w:num>
  <w:num w:numId="15">
    <w:abstractNumId w:val="28"/>
  </w:num>
  <w:num w:numId="16">
    <w:abstractNumId w:val="11"/>
  </w:num>
  <w:num w:numId="17">
    <w:abstractNumId w:val="6"/>
  </w:num>
  <w:num w:numId="18">
    <w:abstractNumId w:val="14"/>
  </w:num>
  <w:num w:numId="19">
    <w:abstractNumId w:val="0"/>
  </w:num>
  <w:num w:numId="20">
    <w:abstractNumId w:val="13"/>
  </w:num>
  <w:num w:numId="21">
    <w:abstractNumId w:val="17"/>
  </w:num>
  <w:num w:numId="22">
    <w:abstractNumId w:val="20"/>
  </w:num>
  <w:num w:numId="23">
    <w:abstractNumId w:val="27"/>
  </w:num>
  <w:num w:numId="24">
    <w:abstractNumId w:val="9"/>
  </w:num>
  <w:num w:numId="25">
    <w:abstractNumId w:val="19"/>
  </w:num>
  <w:num w:numId="26">
    <w:abstractNumId w:val="29"/>
  </w:num>
  <w:num w:numId="27">
    <w:abstractNumId w:val="32"/>
  </w:num>
  <w:num w:numId="28">
    <w:abstractNumId w:val="18"/>
  </w:num>
  <w:num w:numId="29">
    <w:abstractNumId w:val="15"/>
  </w:num>
  <w:num w:numId="30">
    <w:abstractNumId w:val="36"/>
  </w:num>
  <w:num w:numId="31">
    <w:abstractNumId w:val="31"/>
  </w:num>
  <w:num w:numId="32">
    <w:abstractNumId w:val="3"/>
  </w:num>
  <w:num w:numId="33">
    <w:abstractNumId w:val="39"/>
  </w:num>
  <w:num w:numId="34">
    <w:abstractNumId w:val="34"/>
  </w:num>
  <w:num w:numId="35">
    <w:abstractNumId w:val="7"/>
  </w:num>
  <w:num w:numId="36">
    <w:abstractNumId w:val="21"/>
  </w:num>
  <w:num w:numId="37">
    <w:abstractNumId w:val="22"/>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76565"/>
    <w:rsid w:val="00012BEB"/>
    <w:rsid w:val="0003080B"/>
    <w:rsid w:val="00044A19"/>
    <w:rsid w:val="00054F72"/>
    <w:rsid w:val="00071AD1"/>
    <w:rsid w:val="00082859"/>
    <w:rsid w:val="000B114E"/>
    <w:rsid w:val="000C7484"/>
    <w:rsid w:val="00140803"/>
    <w:rsid w:val="001556FD"/>
    <w:rsid w:val="001661B4"/>
    <w:rsid w:val="00172702"/>
    <w:rsid w:val="00176565"/>
    <w:rsid w:val="001A387D"/>
    <w:rsid w:val="001E1A63"/>
    <w:rsid w:val="001F0DC8"/>
    <w:rsid w:val="00222109"/>
    <w:rsid w:val="002338E8"/>
    <w:rsid w:val="002430E5"/>
    <w:rsid w:val="00263D01"/>
    <w:rsid w:val="00265EC9"/>
    <w:rsid w:val="00273E12"/>
    <w:rsid w:val="002B51F1"/>
    <w:rsid w:val="002C16FF"/>
    <w:rsid w:val="002E2EC1"/>
    <w:rsid w:val="002E6CC7"/>
    <w:rsid w:val="002F2854"/>
    <w:rsid w:val="002F600B"/>
    <w:rsid w:val="003014CE"/>
    <w:rsid w:val="00305F2B"/>
    <w:rsid w:val="00321EB5"/>
    <w:rsid w:val="003346CE"/>
    <w:rsid w:val="00336BBB"/>
    <w:rsid w:val="00345495"/>
    <w:rsid w:val="0039337F"/>
    <w:rsid w:val="003A3E4B"/>
    <w:rsid w:val="003C4998"/>
    <w:rsid w:val="003D23F0"/>
    <w:rsid w:val="00417D87"/>
    <w:rsid w:val="00422766"/>
    <w:rsid w:val="004439A7"/>
    <w:rsid w:val="00446F62"/>
    <w:rsid w:val="00451CB9"/>
    <w:rsid w:val="00457257"/>
    <w:rsid w:val="00472036"/>
    <w:rsid w:val="00487C18"/>
    <w:rsid w:val="004A3097"/>
    <w:rsid w:val="004E23C4"/>
    <w:rsid w:val="004F0E06"/>
    <w:rsid w:val="004F7054"/>
    <w:rsid w:val="00504EF9"/>
    <w:rsid w:val="005060BC"/>
    <w:rsid w:val="00507B95"/>
    <w:rsid w:val="00507E59"/>
    <w:rsid w:val="00517E44"/>
    <w:rsid w:val="005218D7"/>
    <w:rsid w:val="0053583F"/>
    <w:rsid w:val="00541594"/>
    <w:rsid w:val="005C5410"/>
    <w:rsid w:val="005D0F1F"/>
    <w:rsid w:val="006042F7"/>
    <w:rsid w:val="006076BE"/>
    <w:rsid w:val="006510B8"/>
    <w:rsid w:val="006575F4"/>
    <w:rsid w:val="00671898"/>
    <w:rsid w:val="0068154B"/>
    <w:rsid w:val="00697B96"/>
    <w:rsid w:val="006D2CC1"/>
    <w:rsid w:val="006E32BB"/>
    <w:rsid w:val="006E6C91"/>
    <w:rsid w:val="007052BA"/>
    <w:rsid w:val="0073589A"/>
    <w:rsid w:val="00745EFB"/>
    <w:rsid w:val="00761E2C"/>
    <w:rsid w:val="0077034B"/>
    <w:rsid w:val="00772282"/>
    <w:rsid w:val="00796058"/>
    <w:rsid w:val="007C031E"/>
    <w:rsid w:val="007C362C"/>
    <w:rsid w:val="0083337E"/>
    <w:rsid w:val="00857D65"/>
    <w:rsid w:val="00865AFE"/>
    <w:rsid w:val="00865B5A"/>
    <w:rsid w:val="008924A9"/>
    <w:rsid w:val="00892CDE"/>
    <w:rsid w:val="008B628C"/>
    <w:rsid w:val="008C71B5"/>
    <w:rsid w:val="008E0705"/>
    <w:rsid w:val="008E0A01"/>
    <w:rsid w:val="00941D02"/>
    <w:rsid w:val="009605A3"/>
    <w:rsid w:val="009637F8"/>
    <w:rsid w:val="00965010"/>
    <w:rsid w:val="00980E61"/>
    <w:rsid w:val="00980E8B"/>
    <w:rsid w:val="009838E4"/>
    <w:rsid w:val="00991727"/>
    <w:rsid w:val="009934E8"/>
    <w:rsid w:val="009B33EB"/>
    <w:rsid w:val="009C7501"/>
    <w:rsid w:val="00A043CD"/>
    <w:rsid w:val="00A07AC2"/>
    <w:rsid w:val="00A21C8A"/>
    <w:rsid w:val="00A65344"/>
    <w:rsid w:val="00A66543"/>
    <w:rsid w:val="00A73538"/>
    <w:rsid w:val="00A75839"/>
    <w:rsid w:val="00A94937"/>
    <w:rsid w:val="00AA63FB"/>
    <w:rsid w:val="00AB60BF"/>
    <w:rsid w:val="00B02BD1"/>
    <w:rsid w:val="00B1117F"/>
    <w:rsid w:val="00B12C3D"/>
    <w:rsid w:val="00B4792A"/>
    <w:rsid w:val="00B759AF"/>
    <w:rsid w:val="00B95B18"/>
    <w:rsid w:val="00B9730A"/>
    <w:rsid w:val="00BA44E9"/>
    <w:rsid w:val="00BB2EDD"/>
    <w:rsid w:val="00BB42B2"/>
    <w:rsid w:val="00BD42B7"/>
    <w:rsid w:val="00C01E72"/>
    <w:rsid w:val="00C16347"/>
    <w:rsid w:val="00C404F5"/>
    <w:rsid w:val="00C5438A"/>
    <w:rsid w:val="00C7792F"/>
    <w:rsid w:val="00CA3905"/>
    <w:rsid w:val="00CE743A"/>
    <w:rsid w:val="00CE7F4E"/>
    <w:rsid w:val="00D0339D"/>
    <w:rsid w:val="00D271EE"/>
    <w:rsid w:val="00D37E25"/>
    <w:rsid w:val="00D46A1A"/>
    <w:rsid w:val="00D516B0"/>
    <w:rsid w:val="00D55A0F"/>
    <w:rsid w:val="00DC3463"/>
    <w:rsid w:val="00E01EB8"/>
    <w:rsid w:val="00E02C5A"/>
    <w:rsid w:val="00E2238F"/>
    <w:rsid w:val="00E36CB2"/>
    <w:rsid w:val="00E54D07"/>
    <w:rsid w:val="00E576CF"/>
    <w:rsid w:val="00E94A0C"/>
    <w:rsid w:val="00EB5BF4"/>
    <w:rsid w:val="00EE4625"/>
    <w:rsid w:val="00EE4AC9"/>
    <w:rsid w:val="00F40731"/>
    <w:rsid w:val="00F848B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F184BCD"/>
  <w15:docId w15:val="{C833FFF1-6BB7-4D68-816F-377D46BFA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76565"/>
    <w:rPr>
      <w:rFonts w:ascii="Verdana" w:eastAsia="Times New Roman" w:hAnsi="Verdana"/>
    </w:rPr>
  </w:style>
  <w:style w:type="paragraph" w:styleId="Kop1">
    <w:name w:val="heading 1"/>
    <w:basedOn w:val="Standaard"/>
    <w:link w:val="Kop1Char"/>
    <w:uiPriority w:val="9"/>
    <w:qFormat/>
    <w:rsid w:val="005C5410"/>
    <w:pPr>
      <w:spacing w:before="100" w:beforeAutospacing="1" w:after="100" w:afterAutospacing="1"/>
      <w:outlineLvl w:val="0"/>
    </w:pPr>
    <w:rPr>
      <w:rFonts w:ascii="Arial" w:hAnsi="Arial" w:cs="Arial"/>
      <w:b/>
      <w:bCs/>
      <w:kern w:val="36"/>
      <w:sz w:val="33"/>
      <w:szCs w:val="33"/>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rsid w:val="00176565"/>
    <w:pPr>
      <w:tabs>
        <w:tab w:val="center" w:pos="4536"/>
        <w:tab w:val="right" w:pos="9072"/>
      </w:tabs>
    </w:pPr>
  </w:style>
  <w:style w:type="character" w:customStyle="1" w:styleId="VoettekstChar">
    <w:name w:val="Voettekst Char"/>
    <w:link w:val="Voettekst"/>
    <w:uiPriority w:val="99"/>
    <w:rsid w:val="00176565"/>
    <w:rPr>
      <w:rFonts w:ascii="Verdana" w:eastAsia="Times New Roman" w:hAnsi="Verdana" w:cs="Times New Roman"/>
      <w:sz w:val="20"/>
      <w:szCs w:val="20"/>
      <w:lang w:eastAsia="nl-NL"/>
    </w:rPr>
  </w:style>
  <w:style w:type="character" w:styleId="Paginanummer">
    <w:name w:val="page number"/>
    <w:basedOn w:val="Standaardalinea-lettertype"/>
    <w:rsid w:val="00176565"/>
  </w:style>
  <w:style w:type="character" w:customStyle="1" w:styleId="headingm">
    <w:name w:val="headingm"/>
    <w:basedOn w:val="Standaardalinea-lettertype"/>
    <w:rsid w:val="00176565"/>
  </w:style>
  <w:style w:type="paragraph" w:styleId="Koptekst">
    <w:name w:val="header"/>
    <w:basedOn w:val="Standaard"/>
    <w:link w:val="KoptekstChar"/>
    <w:uiPriority w:val="99"/>
    <w:unhideWhenUsed/>
    <w:rsid w:val="00E2238F"/>
    <w:pPr>
      <w:tabs>
        <w:tab w:val="center" w:pos="4536"/>
        <w:tab w:val="right" w:pos="9072"/>
      </w:tabs>
    </w:pPr>
  </w:style>
  <w:style w:type="character" w:customStyle="1" w:styleId="KoptekstChar">
    <w:name w:val="Koptekst Char"/>
    <w:link w:val="Koptekst"/>
    <w:uiPriority w:val="99"/>
    <w:rsid w:val="00E2238F"/>
    <w:rPr>
      <w:rFonts w:ascii="Verdana" w:eastAsia="Times New Roman" w:hAnsi="Verdana"/>
    </w:rPr>
  </w:style>
  <w:style w:type="character" w:styleId="Hyperlink">
    <w:name w:val="Hyperlink"/>
    <w:uiPriority w:val="99"/>
    <w:unhideWhenUsed/>
    <w:rsid w:val="00C5438A"/>
    <w:rPr>
      <w:color w:val="0000FF"/>
      <w:u w:val="single"/>
    </w:rPr>
  </w:style>
  <w:style w:type="character" w:styleId="GevolgdeHyperlink">
    <w:name w:val="FollowedHyperlink"/>
    <w:uiPriority w:val="99"/>
    <w:semiHidden/>
    <w:unhideWhenUsed/>
    <w:rsid w:val="00C5438A"/>
    <w:rPr>
      <w:color w:val="800080"/>
      <w:u w:val="single"/>
    </w:rPr>
  </w:style>
  <w:style w:type="paragraph" w:styleId="Geenafstand">
    <w:name w:val="No Spacing"/>
    <w:uiPriority w:val="1"/>
    <w:qFormat/>
    <w:rsid w:val="0003080B"/>
    <w:rPr>
      <w:sz w:val="22"/>
      <w:szCs w:val="22"/>
      <w:lang w:eastAsia="en-US"/>
    </w:rPr>
  </w:style>
  <w:style w:type="character" w:styleId="Nadruk">
    <w:name w:val="Emphasis"/>
    <w:qFormat/>
    <w:rsid w:val="0003080B"/>
    <w:rPr>
      <w:i/>
      <w:iCs/>
    </w:rPr>
  </w:style>
  <w:style w:type="character" w:customStyle="1" w:styleId="Standaardvet">
    <w:name w:val="Standaard_vet"/>
    <w:rsid w:val="00865AFE"/>
    <w:rPr>
      <w:rFonts w:ascii="RotisSemiSans ExtraBold" w:hAnsi="RotisSemiSans ExtraBold"/>
      <w:sz w:val="19"/>
    </w:rPr>
  </w:style>
  <w:style w:type="paragraph" w:styleId="Ballontekst">
    <w:name w:val="Balloon Text"/>
    <w:basedOn w:val="Standaard"/>
    <w:link w:val="BallontekstChar"/>
    <w:uiPriority w:val="99"/>
    <w:semiHidden/>
    <w:unhideWhenUsed/>
    <w:rsid w:val="00E54D07"/>
    <w:rPr>
      <w:rFonts w:ascii="Tahoma" w:hAnsi="Tahoma" w:cs="Tahoma"/>
      <w:sz w:val="16"/>
      <w:szCs w:val="16"/>
    </w:rPr>
  </w:style>
  <w:style w:type="character" w:customStyle="1" w:styleId="BallontekstChar">
    <w:name w:val="Ballontekst Char"/>
    <w:link w:val="Ballontekst"/>
    <w:uiPriority w:val="99"/>
    <w:semiHidden/>
    <w:rsid w:val="00E54D07"/>
    <w:rPr>
      <w:rFonts w:ascii="Tahoma" w:eastAsia="Times New Roman" w:hAnsi="Tahoma" w:cs="Tahoma"/>
      <w:sz w:val="16"/>
      <w:szCs w:val="16"/>
    </w:rPr>
  </w:style>
  <w:style w:type="character" w:customStyle="1" w:styleId="Kop1Char">
    <w:name w:val="Kop 1 Char"/>
    <w:link w:val="Kop1"/>
    <w:uiPriority w:val="9"/>
    <w:rsid w:val="005C5410"/>
    <w:rPr>
      <w:rFonts w:ascii="Arial" w:eastAsia="Times New Roman" w:hAnsi="Arial" w:cs="Arial"/>
      <w:b/>
      <w:bCs/>
      <w:kern w:val="36"/>
      <w:sz w:val="33"/>
      <w:szCs w:val="33"/>
    </w:rPr>
  </w:style>
  <w:style w:type="paragraph" w:styleId="Lijstalinea">
    <w:name w:val="List Paragraph"/>
    <w:basedOn w:val="Standaard"/>
    <w:uiPriority w:val="34"/>
    <w:qFormat/>
    <w:rsid w:val="004F7054"/>
    <w:pPr>
      <w:ind w:left="720"/>
      <w:contextualSpacing/>
    </w:pPr>
  </w:style>
  <w:style w:type="paragraph" w:styleId="Tekstzonderopmaak">
    <w:name w:val="Plain Text"/>
    <w:basedOn w:val="Standaard"/>
    <w:link w:val="TekstzonderopmaakChar"/>
    <w:uiPriority w:val="99"/>
    <w:unhideWhenUsed/>
    <w:rsid w:val="006510B8"/>
    <w:rPr>
      <w:rFonts w:ascii="Consolas" w:eastAsiaTheme="minorHAnsi" w:hAnsi="Consolas" w:cs="Consolas"/>
      <w:sz w:val="21"/>
      <w:szCs w:val="21"/>
      <w:lang w:eastAsia="en-US"/>
    </w:rPr>
  </w:style>
  <w:style w:type="character" w:customStyle="1" w:styleId="TekstzonderopmaakChar">
    <w:name w:val="Tekst zonder opmaak Char"/>
    <w:basedOn w:val="Standaardalinea-lettertype"/>
    <w:link w:val="Tekstzonderopmaak"/>
    <w:uiPriority w:val="99"/>
    <w:rsid w:val="006510B8"/>
    <w:rPr>
      <w:rFonts w:ascii="Consolas" w:eastAsiaTheme="minorHAnsi" w:hAnsi="Consolas" w:cs="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E17B22DD0D6B04399B8B86904848CBA" ma:contentTypeVersion="11" ma:contentTypeDescription="Een nieuw document maken." ma:contentTypeScope="" ma:versionID="4a3fd3d13dc5d51a8761927e0537d759">
  <xsd:schema xmlns:xsd="http://www.w3.org/2001/XMLSchema" xmlns:xs="http://www.w3.org/2001/XMLSchema" xmlns:p="http://schemas.microsoft.com/office/2006/metadata/properties" xmlns:ns2="415f3d33-6488-4687-bca3-3e8a013883e3" xmlns:ns3="abb206cb-5940-4aca-9bfa-a09ef5d83e0f" targetNamespace="http://schemas.microsoft.com/office/2006/metadata/properties" ma:root="true" ma:fieldsID="afae368128e0ced383e5b60a58f67d6d" ns2:_="" ns3:_="">
    <xsd:import namespace="415f3d33-6488-4687-bca3-3e8a013883e3"/>
    <xsd:import namespace="abb206cb-5940-4aca-9bfa-a09ef5d83e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5f3d33-6488-4687-bca3-3e8a013883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b206cb-5940-4aca-9bfa-a09ef5d83e0f"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76A848-222D-49B0-A299-6E61B83BD885}">
  <ds:schemaRefs>
    <ds:schemaRef ds:uri="http://schemas.openxmlformats.org/officeDocument/2006/bibliography"/>
  </ds:schemaRefs>
</ds:datastoreItem>
</file>

<file path=customXml/itemProps2.xml><?xml version="1.0" encoding="utf-8"?>
<ds:datastoreItem xmlns:ds="http://schemas.openxmlformats.org/officeDocument/2006/customXml" ds:itemID="{16E83362-0950-4E62-9309-DEF90B402C1F}"/>
</file>

<file path=customXml/itemProps3.xml><?xml version="1.0" encoding="utf-8"?>
<ds:datastoreItem xmlns:ds="http://schemas.openxmlformats.org/officeDocument/2006/customXml" ds:itemID="{2898998D-9AA7-4FF8-B2A5-8AC0984BAC7F}"/>
</file>

<file path=customXml/itemProps4.xml><?xml version="1.0" encoding="utf-8"?>
<ds:datastoreItem xmlns:ds="http://schemas.openxmlformats.org/officeDocument/2006/customXml" ds:itemID="{7ACBB444-47FF-46D5-A76C-AD8A59A76F2D}"/>
</file>

<file path=docProps/app.xml><?xml version="1.0" encoding="utf-8"?>
<Properties xmlns="http://schemas.openxmlformats.org/officeDocument/2006/extended-properties" xmlns:vt="http://schemas.openxmlformats.org/officeDocument/2006/docPropsVTypes">
  <Template>Normal.dotm</Template>
  <TotalTime>107</TotalTime>
  <Pages>2</Pages>
  <Words>449</Words>
  <Characters>2473</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Scalamedia BV</Company>
  <LinksUpToDate>false</LinksUpToDate>
  <CharactersWithSpaces>2917</CharactersWithSpaces>
  <SharedDoc>false</SharedDoc>
  <HLinks>
    <vt:vector size="6" baseType="variant">
      <vt:variant>
        <vt:i4>262212</vt:i4>
      </vt:variant>
      <vt:variant>
        <vt:i4>0</vt:i4>
      </vt:variant>
      <vt:variant>
        <vt:i4>0</vt:i4>
      </vt:variant>
      <vt:variant>
        <vt:i4>5</vt:i4>
      </vt:variant>
      <vt:variant>
        <vt:lpwstr>http://www.eindexamensite.nl/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Marije</dc:creator>
  <cp:keywords/>
  <dc:description/>
  <cp:lastModifiedBy>Tom Merkx</cp:lastModifiedBy>
  <cp:revision>10</cp:revision>
  <cp:lastPrinted>2016-09-19T13:25:00Z</cp:lastPrinted>
  <dcterms:created xsi:type="dcterms:W3CDTF">2016-10-28T07:27:00Z</dcterms:created>
  <dcterms:modified xsi:type="dcterms:W3CDTF">2020-09-11T09:23:00Z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0x010100CE17B22DD0D6B04399B8B86904848CBA</vt:lpwstr>
  </property>
  <property fmtid="{D5CDD505-2E9C-101B-9397-08002B2CF9AE}" pid="3" name="Order">
    <vt:r8>34404400</vt:r8>
  </property>
</Properties>
</file>